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9364F" w14:textId="38202E8D" w:rsidR="001D3B5A" w:rsidRDefault="00D708F2" w:rsidP="00D708F2">
      <w:pPr>
        <w:pStyle w:val="Kopfzeile"/>
        <w:rPr>
          <w:sz w:val="20"/>
          <w:szCs w:val="20"/>
        </w:rPr>
      </w:pPr>
      <w:r>
        <w:rPr>
          <w:sz w:val="20"/>
          <w:szCs w:val="20"/>
        </w:rPr>
        <w:t xml:space="preserve">                                                                               </w:t>
      </w:r>
      <w:r>
        <w:rPr>
          <w:sz w:val="20"/>
          <w:szCs w:val="20"/>
        </w:rPr>
        <w:tab/>
      </w:r>
      <w:r>
        <w:rPr>
          <w:sz w:val="20"/>
          <w:szCs w:val="20"/>
        </w:rPr>
        <w:tab/>
      </w:r>
    </w:p>
    <w:p w14:paraId="6C801F54" w14:textId="6EDF9079" w:rsidR="001D3B5A" w:rsidRDefault="00D708F2" w:rsidP="001D3B5A">
      <w:pPr>
        <w:pBdr>
          <w:bottom w:val="single" w:sz="4" w:space="1" w:color="auto"/>
        </w:pBdr>
        <w:jc w:val="center"/>
        <w:rPr>
          <w:noProof/>
        </w:rPr>
      </w:pPr>
      <w:r>
        <w:rPr>
          <w:color w:val="808080" w:themeColor="background1" w:themeShade="80"/>
          <w:sz w:val="22"/>
          <w:szCs w:val="22"/>
        </w:rPr>
        <w:t xml:space="preserve">  </w:t>
      </w:r>
      <w:r w:rsidR="001D3B5A">
        <w:rPr>
          <w:noProof/>
        </w:rPr>
        <w:t xml:space="preserve">Message vom </w:t>
      </w:r>
      <w:r w:rsidR="00E75047">
        <w:rPr>
          <w:noProof/>
        </w:rPr>
        <w:t>21.11</w:t>
      </w:r>
      <w:r w:rsidR="001D3B5A">
        <w:rPr>
          <w:noProof/>
        </w:rPr>
        <w:t>.2021</w:t>
      </w:r>
    </w:p>
    <w:p w14:paraId="0A3EC259" w14:textId="77777777" w:rsidR="001D3B5A" w:rsidRDefault="001D3B5A" w:rsidP="001D3B5A">
      <w:pPr>
        <w:pBdr>
          <w:bottom w:val="single" w:sz="4" w:space="1" w:color="auto"/>
        </w:pBdr>
        <w:jc w:val="center"/>
        <w:rPr>
          <w:noProof/>
        </w:rPr>
      </w:pPr>
    </w:p>
    <w:p w14:paraId="24B278DF" w14:textId="77777777" w:rsidR="001D3B5A" w:rsidRDefault="001D3B5A" w:rsidP="001D3B5A"/>
    <w:p w14:paraId="6FC3996B" w14:textId="77777777" w:rsidR="00E75047" w:rsidRDefault="00E75047" w:rsidP="00DD2D54">
      <w:pPr>
        <w:pStyle w:val="berschrift1"/>
        <w:jc w:val="center"/>
        <w:rPr>
          <w:rFonts w:ascii="Arial" w:eastAsia="Times New Roman" w:hAnsi="Arial" w:cs="Arial"/>
          <w:b/>
          <w:bCs/>
          <w:color w:val="auto"/>
          <w:kern w:val="36"/>
          <w:sz w:val="48"/>
          <w:szCs w:val="48"/>
          <w:lang w:eastAsia="de-CH"/>
        </w:rPr>
      </w:pPr>
      <w:r w:rsidRPr="00E75047">
        <w:rPr>
          <w:rFonts w:ascii="Arial" w:eastAsia="Times New Roman" w:hAnsi="Arial" w:cs="Arial"/>
          <w:b/>
          <w:bCs/>
          <w:color w:val="auto"/>
          <w:kern w:val="36"/>
          <w:sz w:val="48"/>
          <w:szCs w:val="48"/>
          <w:lang w:eastAsia="de-CH"/>
        </w:rPr>
        <w:t xml:space="preserve">Das Evangelium am Himmel 2.0 </w:t>
      </w:r>
    </w:p>
    <w:p w14:paraId="071208BF" w14:textId="6E78D875" w:rsidR="0068778B" w:rsidRDefault="00E75047" w:rsidP="00DD2D54">
      <w:pPr>
        <w:pStyle w:val="berschrift1"/>
        <w:jc w:val="center"/>
        <w:rPr>
          <w:rFonts w:ascii="Arial" w:eastAsia="Times New Roman" w:hAnsi="Arial" w:cs="Arial"/>
          <w:b/>
          <w:bCs/>
          <w:color w:val="auto"/>
          <w:kern w:val="36"/>
          <w:sz w:val="48"/>
          <w:szCs w:val="48"/>
          <w:lang w:eastAsia="de-CH"/>
        </w:rPr>
      </w:pPr>
      <w:r w:rsidRPr="00E75047">
        <w:rPr>
          <w:rFonts w:ascii="Arial" w:eastAsia="Times New Roman" w:hAnsi="Arial" w:cs="Arial"/>
          <w:b/>
          <w:bCs/>
          <w:color w:val="auto"/>
          <w:kern w:val="36"/>
          <w:sz w:val="48"/>
          <w:szCs w:val="48"/>
          <w:lang w:eastAsia="de-CH"/>
        </w:rPr>
        <w:t xml:space="preserve">Teil 1 </w:t>
      </w:r>
      <w:r w:rsidR="0068778B">
        <w:rPr>
          <w:rFonts w:ascii="Arial" w:eastAsia="Times New Roman" w:hAnsi="Arial" w:cs="Arial"/>
          <w:b/>
          <w:bCs/>
          <w:color w:val="auto"/>
          <w:kern w:val="36"/>
          <w:sz w:val="48"/>
          <w:szCs w:val="48"/>
          <w:lang w:eastAsia="de-CH"/>
        </w:rPr>
        <w:t>–</w:t>
      </w:r>
      <w:r w:rsidRPr="00E75047">
        <w:rPr>
          <w:rFonts w:ascii="Arial" w:eastAsia="Times New Roman" w:hAnsi="Arial" w:cs="Arial"/>
          <w:b/>
          <w:bCs/>
          <w:color w:val="auto"/>
          <w:kern w:val="36"/>
          <w:sz w:val="48"/>
          <w:szCs w:val="48"/>
          <w:lang w:eastAsia="de-CH"/>
        </w:rPr>
        <w:t xml:space="preserve"> </w:t>
      </w:r>
    </w:p>
    <w:p w14:paraId="69CFF61B" w14:textId="27C9C5CA" w:rsidR="00A80AD4" w:rsidRPr="0068778B" w:rsidRDefault="00E75047" w:rsidP="0068778B">
      <w:pPr>
        <w:pStyle w:val="berschrift1"/>
        <w:rPr>
          <w:rFonts w:ascii="Arial" w:eastAsia="Times New Roman" w:hAnsi="Arial" w:cs="Arial"/>
          <w:b/>
          <w:bCs/>
          <w:color w:val="auto"/>
          <w:kern w:val="36"/>
          <w:sz w:val="44"/>
          <w:szCs w:val="44"/>
          <w:lang w:eastAsia="de-CH"/>
        </w:rPr>
      </w:pPr>
      <w:r w:rsidRPr="0068778B">
        <w:rPr>
          <w:rFonts w:ascii="Arial" w:eastAsia="Times New Roman" w:hAnsi="Arial" w:cs="Arial"/>
          <w:b/>
          <w:bCs/>
          <w:color w:val="auto"/>
          <w:kern w:val="36"/>
          <w:sz w:val="44"/>
          <w:szCs w:val="44"/>
          <w:lang w:eastAsia="de-CH"/>
        </w:rPr>
        <w:t>Was der Himmel uns über die Gnade sagt</w:t>
      </w:r>
    </w:p>
    <w:p w14:paraId="7ABAC91C" w14:textId="24C3936F" w:rsidR="001D3B5A" w:rsidRPr="00E75047" w:rsidRDefault="001D3B5A" w:rsidP="00A80AD4">
      <w:pPr>
        <w:pBdr>
          <w:bottom w:val="single" w:sz="4" w:space="1" w:color="auto"/>
        </w:pBdr>
        <w:rPr>
          <w:sz w:val="28"/>
          <w:szCs w:val="28"/>
        </w:rPr>
      </w:pPr>
    </w:p>
    <w:p w14:paraId="6AC23FC4" w14:textId="77777777" w:rsidR="001D3B5A" w:rsidRPr="00E75047" w:rsidRDefault="001D3B5A" w:rsidP="00A80AD4">
      <w:pPr>
        <w:pBdr>
          <w:bottom w:val="single" w:sz="4" w:space="1" w:color="auto"/>
        </w:pBdr>
        <w:spacing w:after="0"/>
        <w:jc w:val="center"/>
      </w:pPr>
    </w:p>
    <w:p w14:paraId="7587AD2D" w14:textId="77777777" w:rsidR="00A80AD4" w:rsidRPr="00E75047" w:rsidRDefault="00A80AD4" w:rsidP="006511A7">
      <w:pPr>
        <w:spacing w:after="0"/>
      </w:pPr>
    </w:p>
    <w:p w14:paraId="7AA51ADF" w14:textId="2BAE3F9B" w:rsidR="001D3B5A" w:rsidRDefault="00E75047" w:rsidP="00A80AD4">
      <w:pPr>
        <w:spacing w:after="0"/>
        <w:jc w:val="center"/>
      </w:pPr>
      <w:r>
        <w:t xml:space="preserve">In dieser Serie decken wir auf, welchen Zweck die Sterne nach Gottes Absicht und aus Sicht der Bibel haben. Wenn dir einmal bewusst ist, wie sich alles ineinanderfügt, wirst du beim Blick in den Sternenhimmel nie wieder bloss kleine helle Punkte sehen, sondern ein Bild </w:t>
      </w:r>
      <w:proofErr w:type="gramStart"/>
      <w:r>
        <w:t>von Gottes</w:t>
      </w:r>
      <w:proofErr w:type="gramEnd"/>
      <w:r>
        <w:t xml:space="preserve"> wunderbarer Gnade – seine grossartige Liebeserklärung an uns, seine Menschen. </w:t>
      </w:r>
      <w:r w:rsidR="00211711">
        <w:t xml:space="preserve">Das </w:t>
      </w:r>
      <w:r>
        <w:t>Highlight dieser Serie wird der 5. Dezember mit der Veröffentlichung unseres brandneuen Buches darstellen.</w:t>
      </w:r>
    </w:p>
    <w:p w14:paraId="661D9E3E" w14:textId="77777777" w:rsidR="00A80AD4" w:rsidRPr="00A80AD4" w:rsidRDefault="00A80AD4" w:rsidP="006511A7">
      <w:pPr>
        <w:pBdr>
          <w:bottom w:val="single" w:sz="4" w:space="1" w:color="auto"/>
        </w:pBdr>
        <w:spacing w:after="0"/>
      </w:pPr>
    </w:p>
    <w:p w14:paraId="23D49714" w14:textId="45668284" w:rsidR="001D3B5A" w:rsidRDefault="001D3B5A" w:rsidP="00D708F2">
      <w:pPr>
        <w:pStyle w:val="Kopfzeile"/>
      </w:pPr>
    </w:p>
    <w:p w14:paraId="7F0CEEBC" w14:textId="08A9DB20" w:rsidR="00A14C12" w:rsidRDefault="006511A7" w:rsidP="00D708F2">
      <w:pPr>
        <w:pStyle w:val="Kopfzeile"/>
      </w:pPr>
      <w:r>
        <w:rPr>
          <w:noProof/>
          <w:lang w:eastAsia="de-CH"/>
        </w:rPr>
        <w:drawing>
          <wp:anchor distT="0" distB="0" distL="114300" distR="114300" simplePos="0" relativeHeight="251658240" behindDoc="1" locked="0" layoutInCell="1" allowOverlap="1" wp14:anchorId="7F24D66B" wp14:editId="0E00B951">
            <wp:simplePos x="0" y="0"/>
            <wp:positionH relativeFrom="margin">
              <wp:align>left</wp:align>
            </wp:positionH>
            <wp:positionV relativeFrom="paragraph">
              <wp:posOffset>49139</wp:posOffset>
            </wp:positionV>
            <wp:extent cx="4191000" cy="2357678"/>
            <wp:effectExtent l="0" t="0" r="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1000" cy="2357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E6B51" w14:textId="2D0684F3" w:rsidR="00A14C12" w:rsidRDefault="00A14C12" w:rsidP="00D708F2">
      <w:pPr>
        <w:pStyle w:val="Kopfzeile"/>
      </w:pPr>
    </w:p>
    <w:p w14:paraId="05F5DDF0" w14:textId="1A7EDF4A" w:rsidR="001D3B5A" w:rsidRDefault="001D3B5A" w:rsidP="00D708F2">
      <w:pPr>
        <w:pStyle w:val="Kopfzeile"/>
      </w:pPr>
    </w:p>
    <w:p w14:paraId="4815EB85" w14:textId="5242ECEF" w:rsidR="001D3B5A" w:rsidRDefault="001D3B5A" w:rsidP="00D708F2">
      <w:pPr>
        <w:pStyle w:val="Kopfzeile"/>
      </w:pPr>
    </w:p>
    <w:p w14:paraId="6F630695" w14:textId="7F603CE8" w:rsidR="001D3B5A" w:rsidRDefault="001D3B5A" w:rsidP="00D708F2">
      <w:pPr>
        <w:pStyle w:val="Kopfzeile"/>
      </w:pPr>
    </w:p>
    <w:p w14:paraId="3C5EAD9D" w14:textId="77777777" w:rsidR="001D3B5A" w:rsidRDefault="001D3B5A" w:rsidP="00D708F2">
      <w:pPr>
        <w:pStyle w:val="Kopfzeile"/>
      </w:pPr>
    </w:p>
    <w:p w14:paraId="3C15FF29" w14:textId="77777777" w:rsidR="001D3B5A" w:rsidRDefault="001D3B5A" w:rsidP="00D708F2">
      <w:pPr>
        <w:pStyle w:val="Kopfzeile"/>
      </w:pPr>
    </w:p>
    <w:p w14:paraId="6DB321D2" w14:textId="77777777" w:rsidR="001D3B5A" w:rsidRDefault="001D3B5A" w:rsidP="00D708F2">
      <w:pPr>
        <w:pStyle w:val="Kopfzeile"/>
      </w:pPr>
    </w:p>
    <w:p w14:paraId="1244A987" w14:textId="77777777" w:rsidR="001D3B5A" w:rsidRDefault="001D3B5A" w:rsidP="00D708F2">
      <w:pPr>
        <w:pStyle w:val="Kopfzeile"/>
      </w:pPr>
    </w:p>
    <w:p w14:paraId="7BF5E602" w14:textId="77777777" w:rsidR="001D3B5A" w:rsidRDefault="001D3B5A" w:rsidP="00D708F2">
      <w:pPr>
        <w:pStyle w:val="Kopfzeile"/>
      </w:pPr>
    </w:p>
    <w:p w14:paraId="5EDC88D9" w14:textId="77777777" w:rsidR="001D3B5A" w:rsidRDefault="001D3B5A" w:rsidP="00D708F2">
      <w:pPr>
        <w:pStyle w:val="Kopfzeile"/>
      </w:pPr>
    </w:p>
    <w:p w14:paraId="7BDC525E" w14:textId="77777777" w:rsidR="001D3B5A" w:rsidRDefault="001D3B5A" w:rsidP="00D708F2">
      <w:pPr>
        <w:pStyle w:val="Kopfzeile"/>
      </w:pPr>
    </w:p>
    <w:p w14:paraId="0D296C23" w14:textId="77777777" w:rsidR="001D3B5A" w:rsidRDefault="001D3B5A" w:rsidP="00D708F2">
      <w:pPr>
        <w:pStyle w:val="Kopfzeile"/>
      </w:pPr>
    </w:p>
    <w:p w14:paraId="318C3A10" w14:textId="77777777" w:rsidR="006511A7" w:rsidRDefault="006511A7" w:rsidP="006511A7">
      <w:pPr>
        <w:pStyle w:val="Kopfzeile"/>
        <w:rPr>
          <w:i/>
          <w:iCs/>
        </w:rPr>
      </w:pPr>
    </w:p>
    <w:p w14:paraId="66658BCE" w14:textId="77777777" w:rsidR="006511A7" w:rsidRDefault="006511A7" w:rsidP="006511A7">
      <w:pPr>
        <w:pStyle w:val="Kopfzeile"/>
        <w:rPr>
          <w:i/>
          <w:iCs/>
        </w:rPr>
      </w:pPr>
    </w:p>
    <w:p w14:paraId="5407D9B5" w14:textId="6B9C4DE7" w:rsidR="006511A7" w:rsidRDefault="00E34306" w:rsidP="006511A7">
      <w:pPr>
        <w:pStyle w:val="Kopfzeile"/>
        <w:rPr>
          <w:i/>
          <w:iCs/>
        </w:rPr>
      </w:pPr>
      <w:r w:rsidRPr="00A14C12">
        <w:rPr>
          <w:i/>
          <w:iCs/>
        </w:rPr>
        <w:t>Und Gott sprach: «Es sollen Lichter an der Himmelausdehnung sein, zur Unterscheidung von Tag und Nacht</w:t>
      </w:r>
      <w:r w:rsidR="00A14C12" w:rsidRPr="00A14C12">
        <w:rPr>
          <w:i/>
          <w:iCs/>
        </w:rPr>
        <w:t>,</w:t>
      </w:r>
      <w:r w:rsidRPr="00A14C12">
        <w:rPr>
          <w:i/>
          <w:iCs/>
        </w:rPr>
        <w:t>» 1. Mose 1:14</w:t>
      </w:r>
    </w:p>
    <w:p w14:paraId="152E212F" w14:textId="77777777" w:rsidR="006511A7" w:rsidRDefault="006511A7" w:rsidP="006511A7">
      <w:pPr>
        <w:pStyle w:val="Kopfzeile"/>
        <w:rPr>
          <w:i/>
          <w:iCs/>
        </w:rPr>
      </w:pPr>
    </w:p>
    <w:p w14:paraId="35C506DF" w14:textId="22889905" w:rsidR="006511A7" w:rsidRDefault="00B94412" w:rsidP="006511A7">
      <w:pPr>
        <w:pStyle w:val="Kopfzeile"/>
        <w:rPr>
          <w:rFonts w:cs="Arial"/>
        </w:rPr>
      </w:pPr>
      <w:r>
        <w:rPr>
          <w:rFonts w:cs="Arial"/>
        </w:rPr>
        <w:t>Wie fantastisch ist unser Schöpfer</w:t>
      </w:r>
      <w:r w:rsidR="00211711">
        <w:rPr>
          <w:rFonts w:cs="Arial"/>
        </w:rPr>
        <w:t>g</w:t>
      </w:r>
      <w:r>
        <w:rPr>
          <w:rFonts w:cs="Arial"/>
        </w:rPr>
        <w:t xml:space="preserve">ott. </w:t>
      </w:r>
      <w:r w:rsidR="00CE1C5F" w:rsidRPr="006511A7">
        <w:rPr>
          <w:rFonts w:cs="Arial"/>
        </w:rPr>
        <w:t>D</w:t>
      </w:r>
      <w:r>
        <w:rPr>
          <w:rFonts w:cs="Arial"/>
        </w:rPr>
        <w:t>enn der</w:t>
      </w:r>
      <w:r w:rsidR="00CE1C5F" w:rsidRPr="006511A7">
        <w:rPr>
          <w:rFonts w:cs="Arial"/>
        </w:rPr>
        <w:t xml:space="preserve"> Himmel erzähl</w:t>
      </w:r>
      <w:r>
        <w:rPr>
          <w:rFonts w:cs="Arial"/>
        </w:rPr>
        <w:t>t</w:t>
      </w:r>
      <w:r w:rsidR="00CE1C5F" w:rsidRPr="006511A7">
        <w:rPr>
          <w:rFonts w:cs="Arial"/>
        </w:rPr>
        <w:t xml:space="preserve"> </w:t>
      </w:r>
      <w:r>
        <w:rPr>
          <w:rFonts w:cs="Arial"/>
        </w:rPr>
        <w:t>von der</w:t>
      </w:r>
      <w:r w:rsidR="00CE1C5F" w:rsidRPr="006511A7">
        <w:rPr>
          <w:rFonts w:cs="Arial"/>
        </w:rPr>
        <w:t xml:space="preserve"> Herrlichkeit Gottes und das Himmelsgewölbe verkündigt seiner Hände Werk. </w:t>
      </w:r>
      <w:r w:rsidR="00E73E58" w:rsidRPr="006511A7">
        <w:rPr>
          <w:rFonts w:cs="Arial"/>
        </w:rPr>
        <w:t>Unser Licht wird heller und heller</w:t>
      </w:r>
      <w:r w:rsidR="00323267">
        <w:rPr>
          <w:rFonts w:cs="Arial"/>
        </w:rPr>
        <w:t>,</w:t>
      </w:r>
      <w:r w:rsidR="00406D51" w:rsidRPr="006511A7">
        <w:rPr>
          <w:rFonts w:cs="Arial"/>
        </w:rPr>
        <w:t xml:space="preserve"> auch wenn </w:t>
      </w:r>
      <w:r w:rsidR="000F5FDB">
        <w:rPr>
          <w:rFonts w:cs="Arial"/>
        </w:rPr>
        <w:t xml:space="preserve">es in </w:t>
      </w:r>
      <w:r w:rsidR="00406D51" w:rsidRPr="006511A7">
        <w:rPr>
          <w:rFonts w:cs="Arial"/>
        </w:rPr>
        <w:t>diese</w:t>
      </w:r>
      <w:r w:rsidR="000F5FDB">
        <w:rPr>
          <w:rFonts w:cs="Arial"/>
        </w:rPr>
        <w:t>n</w:t>
      </w:r>
      <w:r w:rsidR="00406D51" w:rsidRPr="006511A7">
        <w:rPr>
          <w:rFonts w:cs="Arial"/>
        </w:rPr>
        <w:t xml:space="preserve"> Zeiten stürmisch zu und her geh</w:t>
      </w:r>
      <w:r w:rsidR="000F5FDB">
        <w:rPr>
          <w:rFonts w:cs="Arial"/>
        </w:rPr>
        <w:t>t</w:t>
      </w:r>
      <w:r w:rsidR="00406D51" w:rsidRPr="006511A7">
        <w:rPr>
          <w:rFonts w:cs="Arial"/>
        </w:rPr>
        <w:t xml:space="preserve">. </w:t>
      </w:r>
    </w:p>
    <w:p w14:paraId="6D6326DC" w14:textId="312404BC" w:rsidR="00211711" w:rsidRDefault="00211711" w:rsidP="006511A7">
      <w:pPr>
        <w:pStyle w:val="Kopfzeile"/>
        <w:rPr>
          <w:rFonts w:cs="Arial"/>
        </w:rPr>
      </w:pPr>
    </w:p>
    <w:p w14:paraId="4DD67E08" w14:textId="6FC0717F" w:rsidR="00211711" w:rsidRDefault="00211711" w:rsidP="006511A7">
      <w:pPr>
        <w:pStyle w:val="Kopfzeile"/>
        <w:rPr>
          <w:rFonts w:cs="Arial"/>
        </w:rPr>
      </w:pPr>
    </w:p>
    <w:p w14:paraId="44CEFA71" w14:textId="77777777" w:rsidR="00211711" w:rsidRPr="006511A7" w:rsidRDefault="00211711" w:rsidP="006511A7">
      <w:pPr>
        <w:pStyle w:val="Kopfzeile"/>
        <w:rPr>
          <w:i/>
          <w:iCs/>
        </w:rPr>
      </w:pPr>
    </w:p>
    <w:p w14:paraId="6146F65A" w14:textId="77777777" w:rsidR="00CE1C5F" w:rsidRPr="00CE1C5F" w:rsidRDefault="00CE1C5F" w:rsidP="0014558E">
      <w:pPr>
        <w:pStyle w:val="Kopfzeile"/>
        <w:rPr>
          <w:i/>
          <w:iCs/>
        </w:rPr>
      </w:pPr>
    </w:p>
    <w:p w14:paraId="4F1463DE" w14:textId="77777777" w:rsidR="006B6B1D" w:rsidRDefault="006B6B1D" w:rsidP="006B6B1D">
      <w:pPr>
        <w:pStyle w:val="Kopfzeile"/>
        <w:pBdr>
          <w:top w:val="single" w:sz="4" w:space="1" w:color="auto"/>
          <w:bottom w:val="single" w:sz="4" w:space="1" w:color="auto"/>
        </w:pBdr>
        <w:jc w:val="center"/>
        <w:rPr>
          <w:b/>
          <w:bCs/>
        </w:rPr>
      </w:pPr>
    </w:p>
    <w:p w14:paraId="4BE9616D" w14:textId="48D93007" w:rsidR="0014558E" w:rsidRDefault="006B6B1D" w:rsidP="006B6B1D">
      <w:pPr>
        <w:pStyle w:val="Kopfzeile"/>
        <w:pBdr>
          <w:top w:val="single" w:sz="4" w:space="1" w:color="auto"/>
          <w:bottom w:val="single" w:sz="4" w:space="1" w:color="auto"/>
        </w:pBdr>
        <w:jc w:val="center"/>
        <w:rPr>
          <w:b/>
          <w:bCs/>
        </w:rPr>
      </w:pPr>
      <w:r w:rsidRPr="006B6B1D">
        <w:rPr>
          <w:b/>
          <w:bCs/>
        </w:rPr>
        <w:t>Gottes Gnade ist fest verankert am Himmel</w:t>
      </w:r>
    </w:p>
    <w:p w14:paraId="4559BE83" w14:textId="77777777" w:rsidR="006B6B1D" w:rsidRPr="006B6B1D" w:rsidRDefault="006B6B1D" w:rsidP="006B6B1D">
      <w:pPr>
        <w:pStyle w:val="Kopfzeile"/>
        <w:pBdr>
          <w:top w:val="single" w:sz="4" w:space="1" w:color="auto"/>
          <w:bottom w:val="single" w:sz="4" w:space="1" w:color="auto"/>
        </w:pBdr>
        <w:jc w:val="center"/>
        <w:rPr>
          <w:b/>
          <w:bCs/>
        </w:rPr>
      </w:pPr>
    </w:p>
    <w:p w14:paraId="76CD3F45" w14:textId="2A44565E" w:rsidR="006B6B1D" w:rsidRDefault="006B6B1D" w:rsidP="0014558E">
      <w:pPr>
        <w:pStyle w:val="Kopfzeile"/>
      </w:pPr>
    </w:p>
    <w:p w14:paraId="1AB22E97" w14:textId="298A42E1" w:rsidR="00FD7A17" w:rsidRDefault="00FD7A17" w:rsidP="0014558E">
      <w:pPr>
        <w:pStyle w:val="Kopfzeile"/>
      </w:pPr>
      <w:r>
        <w:t>Die Treue Gottes wird uns offenbart:</w:t>
      </w:r>
    </w:p>
    <w:p w14:paraId="0295E2B0" w14:textId="77777777" w:rsidR="00A14C12" w:rsidRDefault="00A14C12" w:rsidP="0014558E">
      <w:pPr>
        <w:pStyle w:val="Kopfzeile"/>
      </w:pPr>
    </w:p>
    <w:p w14:paraId="394BF081" w14:textId="77777777" w:rsidR="00056495" w:rsidRDefault="006B6B1D" w:rsidP="006839CC">
      <w:pPr>
        <w:pStyle w:val="Kopfzeile"/>
        <w:ind w:left="851"/>
        <w:rPr>
          <w:i/>
          <w:iCs/>
        </w:rPr>
      </w:pPr>
      <w:r w:rsidRPr="006839CC">
        <w:rPr>
          <w:i/>
          <w:iCs/>
          <w:vertAlign w:val="superscript"/>
        </w:rPr>
        <w:t>1 </w:t>
      </w:r>
      <w:r w:rsidRPr="006839CC">
        <w:rPr>
          <w:i/>
          <w:iCs/>
        </w:rPr>
        <w:t xml:space="preserve">Ein Maskil. Von </w:t>
      </w:r>
      <w:proofErr w:type="spellStart"/>
      <w:r w:rsidRPr="006839CC">
        <w:rPr>
          <w:i/>
          <w:iCs/>
        </w:rPr>
        <w:t>Etan</w:t>
      </w:r>
      <w:proofErr w:type="spellEnd"/>
      <w:r w:rsidRPr="006839CC">
        <w:rPr>
          <w:i/>
          <w:iCs/>
        </w:rPr>
        <w:t xml:space="preserve">, dem </w:t>
      </w:r>
      <w:proofErr w:type="spellStart"/>
      <w:r w:rsidRPr="006839CC">
        <w:rPr>
          <w:i/>
          <w:iCs/>
        </w:rPr>
        <w:t>Esrachiter</w:t>
      </w:r>
      <w:proofErr w:type="spellEnd"/>
      <w:r w:rsidRPr="006839CC">
        <w:rPr>
          <w:i/>
          <w:iCs/>
        </w:rPr>
        <w:t xml:space="preserve">. </w:t>
      </w:r>
      <w:r w:rsidRPr="006839CC">
        <w:rPr>
          <w:i/>
          <w:iCs/>
        </w:rPr>
        <w:br/>
      </w:r>
      <w:r w:rsidRPr="006839CC">
        <w:rPr>
          <w:i/>
          <w:iCs/>
          <w:vertAlign w:val="superscript"/>
        </w:rPr>
        <w:t>2</w:t>
      </w:r>
      <w:r w:rsidRPr="006839CC">
        <w:rPr>
          <w:i/>
          <w:iCs/>
        </w:rPr>
        <w:t xml:space="preserve"> Die Gnadenerweise des Herrn will ich ewiglich besingen, von Geschlecht zu Geschlecht deine Treue mit meinem Mund verkünden. </w:t>
      </w:r>
      <w:r w:rsidRPr="006839CC">
        <w:rPr>
          <w:i/>
          <w:iCs/>
        </w:rPr>
        <w:br/>
      </w:r>
      <w:r w:rsidRPr="006839CC">
        <w:rPr>
          <w:i/>
          <w:iCs/>
          <w:vertAlign w:val="superscript"/>
        </w:rPr>
        <w:t>3</w:t>
      </w:r>
      <w:r w:rsidRPr="006839CC">
        <w:rPr>
          <w:i/>
          <w:iCs/>
        </w:rPr>
        <w:t xml:space="preserve"> Ich sage: Auf ewig wird die </w:t>
      </w:r>
      <w:r w:rsidRPr="00F54208">
        <w:rPr>
          <w:b/>
          <w:bCs/>
          <w:i/>
          <w:iCs/>
        </w:rPr>
        <w:t>Gnade gebaut</w:t>
      </w:r>
      <w:r w:rsidRPr="006839CC">
        <w:rPr>
          <w:i/>
          <w:iCs/>
        </w:rPr>
        <w:t xml:space="preserve">, deine Treue gründest du fest </w:t>
      </w:r>
      <w:r w:rsidRPr="00F54208">
        <w:rPr>
          <w:b/>
          <w:bCs/>
          <w:i/>
          <w:iCs/>
        </w:rPr>
        <w:t xml:space="preserve">in den Himmeln: </w:t>
      </w:r>
      <w:r w:rsidRPr="006839CC">
        <w:rPr>
          <w:i/>
          <w:iCs/>
          <w:vertAlign w:val="superscript"/>
        </w:rPr>
        <w:t>4</w:t>
      </w:r>
      <w:r w:rsidRPr="006839CC">
        <w:rPr>
          <w:i/>
          <w:iCs/>
        </w:rPr>
        <w:t xml:space="preserve"> »Ich habe einen Bund geschlossen mit meinem Auserwählten, habe meinem Knecht David geschworen: </w:t>
      </w:r>
      <w:r w:rsidRPr="006839CC">
        <w:rPr>
          <w:i/>
          <w:iCs/>
        </w:rPr>
        <w:br/>
      </w:r>
      <w:r w:rsidRPr="006839CC">
        <w:rPr>
          <w:i/>
          <w:iCs/>
          <w:vertAlign w:val="superscript"/>
        </w:rPr>
        <w:t>5</w:t>
      </w:r>
      <w:r w:rsidRPr="006839CC">
        <w:rPr>
          <w:i/>
          <w:iCs/>
        </w:rPr>
        <w:t xml:space="preserve"> Auf ewig will ich deinen Samen fest gründen und für alle Geschlechter deinen Thron bauen!« (Sela.) </w:t>
      </w:r>
      <w:r w:rsidRPr="006839CC">
        <w:rPr>
          <w:i/>
          <w:iCs/>
          <w:vertAlign w:val="superscript"/>
        </w:rPr>
        <w:t>6</w:t>
      </w:r>
      <w:r w:rsidRPr="006839CC">
        <w:rPr>
          <w:i/>
          <w:iCs/>
        </w:rPr>
        <w:t xml:space="preserve"> Und die Himmel werden deine Wundertat preisen, o Herr, ja, deine Treue in der Gemeinde der Heiligen! </w:t>
      </w:r>
    </w:p>
    <w:p w14:paraId="38FCFCA0" w14:textId="7C1E811B" w:rsidR="006B6B1D" w:rsidRPr="006839CC" w:rsidRDefault="006B6B1D" w:rsidP="006839CC">
      <w:pPr>
        <w:pStyle w:val="Kopfzeile"/>
        <w:ind w:left="851"/>
        <w:rPr>
          <w:i/>
          <w:iCs/>
        </w:rPr>
      </w:pPr>
      <w:r w:rsidRPr="006839CC">
        <w:rPr>
          <w:i/>
          <w:iCs/>
        </w:rPr>
        <w:t>Psalm 89:1-6 (Sch2000)</w:t>
      </w:r>
    </w:p>
    <w:p w14:paraId="5E7E9F30" w14:textId="7AE6AE8C" w:rsidR="0014558E" w:rsidRDefault="0014558E" w:rsidP="0014558E">
      <w:pPr>
        <w:pStyle w:val="Kopfzeile"/>
      </w:pPr>
    </w:p>
    <w:p w14:paraId="198B31EB" w14:textId="0701213E" w:rsidR="00406D51" w:rsidRDefault="00F54208" w:rsidP="00C603F3">
      <w:pPr>
        <w:pStyle w:val="Kopfzeile"/>
      </w:pPr>
      <w:r>
        <w:t>Der Himmel spricht zu uns</w:t>
      </w:r>
      <w:r w:rsidR="00406D51">
        <w:t xml:space="preserve"> und preist die Wundertaten</w:t>
      </w:r>
      <w:r w:rsidR="000F5FDB">
        <w:t xml:space="preserve"> und Güte des Herrn</w:t>
      </w:r>
      <w:r w:rsidR="00406D51">
        <w:t xml:space="preserve">. Gottes Gnade ist am Himmel </w:t>
      </w:r>
      <w:r w:rsidR="000F5FDB">
        <w:t xml:space="preserve">für ewig </w:t>
      </w:r>
      <w:r w:rsidR="00406D51">
        <w:t>verankert. Der Sternenhimmel, alle Tierkreiszeichen und die ganzen Sternenbilder drehen sich um die Zeit</w:t>
      </w:r>
      <w:r w:rsidR="000F5FDB">
        <w:t xml:space="preserve"> und </w:t>
      </w:r>
      <w:r w:rsidR="007A3DB9">
        <w:t>Dispensation</w:t>
      </w:r>
      <w:r w:rsidR="00406D51">
        <w:t xml:space="preserve"> der Gnade. </w:t>
      </w:r>
      <w:r w:rsidR="007A3DB9">
        <w:t xml:space="preserve">Das Evangelium ist am Himmel als grossartige Liebeserklärung an uns Menschen geschrieben. Wenn die Bibel von Samen </w:t>
      </w:r>
      <w:r w:rsidR="00C134B2">
        <w:t xml:space="preserve">(Nachkommen) </w:t>
      </w:r>
      <w:r w:rsidR="007A3DB9">
        <w:t>redet</w:t>
      </w:r>
      <w:r w:rsidR="00D133EB">
        <w:t>,</w:t>
      </w:r>
      <w:r w:rsidR="007A3DB9">
        <w:t xml:space="preserve"> hat das eine besondere Bedeutung. Gemeint ist das Zeitalter der Gemeinde, von den Gläubigen und Heiligen</w:t>
      </w:r>
      <w:r w:rsidR="00C134B2">
        <w:t xml:space="preserve"> des neuen Bundes.  </w:t>
      </w:r>
    </w:p>
    <w:p w14:paraId="4B493270" w14:textId="7E086B0E" w:rsidR="00E73E58" w:rsidRDefault="00F54208" w:rsidP="007A3DB9">
      <w:pPr>
        <w:pStyle w:val="Kopfzeile"/>
      </w:pPr>
      <w:r>
        <w:t xml:space="preserve">Im Neuen Testament redet der Sohn Gottes </w:t>
      </w:r>
      <w:r w:rsidR="00056495">
        <w:t>d</w:t>
      </w:r>
      <w:r>
        <w:t xml:space="preserve">urch das geschriebene Wort </w:t>
      </w:r>
      <w:r w:rsidR="00056495">
        <w:t>zu uns</w:t>
      </w:r>
      <w:r>
        <w:t xml:space="preserve">. Wie sprach aber Gott im Alten Testament </w:t>
      </w:r>
      <w:r w:rsidR="00A23A5E">
        <w:t>zum Beispiel</w:t>
      </w:r>
      <w:r>
        <w:t xml:space="preserve"> zu Abraham oder Mose</w:t>
      </w:r>
      <w:r w:rsidR="007A3DB9">
        <w:t xml:space="preserve">? </w:t>
      </w:r>
    </w:p>
    <w:p w14:paraId="47E77197" w14:textId="4C3725A6" w:rsidR="00C603F3" w:rsidRDefault="00E73E58" w:rsidP="0014558E">
      <w:pPr>
        <w:pStyle w:val="Kopfzeile"/>
      </w:pPr>
      <w:r>
        <w:t>Gott sprach im Alten Testament durch Abbilder und Schatten zu den Menschen</w:t>
      </w:r>
      <w:r w:rsidR="00D133EB">
        <w:t>,</w:t>
      </w:r>
      <w:r w:rsidR="00C134B2">
        <w:t xml:space="preserve"> und Abraham war der </w:t>
      </w:r>
      <w:r w:rsidR="00D133EB">
        <w:t>e</w:t>
      </w:r>
      <w:r w:rsidR="00C134B2">
        <w:t>rste Mensch</w:t>
      </w:r>
      <w:r w:rsidR="00D133EB">
        <w:t>,</w:t>
      </w:r>
      <w:r w:rsidR="00C134B2">
        <w:t xml:space="preserve"> der die </w:t>
      </w:r>
      <w:r w:rsidR="000F5FDB">
        <w:t xml:space="preserve">Verheissung bekam und die </w:t>
      </w:r>
      <w:r w:rsidR="00C134B2">
        <w:t xml:space="preserve">Kathedrale am Himmel lesen konnte. </w:t>
      </w:r>
      <w:r>
        <w:t xml:space="preserve"> </w:t>
      </w:r>
    </w:p>
    <w:p w14:paraId="0C260289" w14:textId="3EB212EA" w:rsidR="00530721" w:rsidRDefault="00530721" w:rsidP="0014558E">
      <w:pPr>
        <w:pStyle w:val="Kopfzeile"/>
      </w:pPr>
    </w:p>
    <w:p w14:paraId="508C761F" w14:textId="379C584E" w:rsidR="00531E37" w:rsidRDefault="00531E37" w:rsidP="0014558E">
      <w:pPr>
        <w:pStyle w:val="Kopfzeile"/>
      </w:pPr>
    </w:p>
    <w:p w14:paraId="03F48866" w14:textId="77777777" w:rsidR="00531E37" w:rsidRDefault="00531E37" w:rsidP="0014558E">
      <w:pPr>
        <w:pStyle w:val="Kopfzeile"/>
      </w:pPr>
    </w:p>
    <w:p w14:paraId="7494ECB5" w14:textId="77777777" w:rsidR="006839CC" w:rsidRDefault="006839CC" w:rsidP="006839CC">
      <w:pPr>
        <w:pStyle w:val="Kopfzeile"/>
        <w:pBdr>
          <w:top w:val="single" w:sz="4" w:space="1" w:color="auto"/>
          <w:bottom w:val="single" w:sz="4" w:space="1" w:color="auto"/>
        </w:pBdr>
        <w:rPr>
          <w:b/>
          <w:bCs/>
        </w:rPr>
      </w:pPr>
    </w:p>
    <w:p w14:paraId="5D512C66" w14:textId="2C69DECB" w:rsidR="006839CC" w:rsidRDefault="006839CC" w:rsidP="006839CC">
      <w:pPr>
        <w:pStyle w:val="Kopfzeile"/>
        <w:pBdr>
          <w:top w:val="single" w:sz="4" w:space="1" w:color="auto"/>
          <w:bottom w:val="single" w:sz="4" w:space="1" w:color="auto"/>
        </w:pBdr>
        <w:jc w:val="center"/>
        <w:rPr>
          <w:b/>
          <w:bCs/>
        </w:rPr>
      </w:pPr>
      <w:r w:rsidRPr="006839CC">
        <w:rPr>
          <w:b/>
          <w:bCs/>
        </w:rPr>
        <w:t>Die Bibel sagt, dass Abraham das Evangelium im Voraus verkündet wurde!</w:t>
      </w:r>
    </w:p>
    <w:p w14:paraId="0CE1040F" w14:textId="77777777" w:rsidR="006839CC" w:rsidRPr="006839CC" w:rsidRDefault="006839CC" w:rsidP="006839CC">
      <w:pPr>
        <w:pStyle w:val="Kopfzeile"/>
        <w:pBdr>
          <w:top w:val="single" w:sz="4" w:space="1" w:color="auto"/>
          <w:bottom w:val="single" w:sz="4" w:space="1" w:color="auto"/>
        </w:pBdr>
        <w:rPr>
          <w:b/>
          <w:bCs/>
        </w:rPr>
      </w:pPr>
    </w:p>
    <w:p w14:paraId="4F324A78" w14:textId="293BF21A" w:rsidR="006839CC" w:rsidRDefault="006839CC" w:rsidP="0014558E">
      <w:pPr>
        <w:pStyle w:val="Kopfzeile"/>
      </w:pPr>
    </w:p>
    <w:p w14:paraId="101AF755" w14:textId="4E0B99D4" w:rsidR="006839CC" w:rsidRDefault="00530721" w:rsidP="0014558E">
      <w:pPr>
        <w:pStyle w:val="Kopfzeile"/>
      </w:pPr>
      <w:r>
        <w:t>Paulus sagt:</w:t>
      </w:r>
    </w:p>
    <w:p w14:paraId="1264DDE1" w14:textId="42A0ADEC" w:rsidR="006839CC" w:rsidRDefault="006839CC" w:rsidP="0014558E">
      <w:pPr>
        <w:pStyle w:val="Kopfzeile"/>
      </w:pPr>
    </w:p>
    <w:p w14:paraId="7A36C6A8" w14:textId="07F5F068" w:rsidR="00B64479" w:rsidRDefault="006839CC" w:rsidP="006839CC">
      <w:pPr>
        <w:pStyle w:val="Kopfzeile"/>
        <w:ind w:left="851"/>
        <w:rPr>
          <w:i/>
          <w:iCs/>
        </w:rPr>
      </w:pPr>
      <w:r w:rsidRPr="006839CC">
        <w:rPr>
          <w:rStyle w:val="versenum"/>
          <w:i/>
          <w:iCs/>
          <w:vertAlign w:val="superscript"/>
        </w:rPr>
        <w:t>8</w:t>
      </w:r>
      <w:r w:rsidRPr="006839CC">
        <w:rPr>
          <w:i/>
          <w:iCs/>
        </w:rPr>
        <w:t xml:space="preserve"> Da es nun die Schrift voraussah, dass Gott die Heiden </w:t>
      </w:r>
      <w:r w:rsidRPr="00530721">
        <w:rPr>
          <w:b/>
          <w:bCs/>
          <w:i/>
          <w:iCs/>
        </w:rPr>
        <w:t>aus Glauben</w:t>
      </w:r>
      <w:r w:rsidRPr="006839CC">
        <w:rPr>
          <w:i/>
          <w:iCs/>
        </w:rPr>
        <w:t xml:space="preserve"> </w:t>
      </w:r>
      <w:r w:rsidRPr="00530721">
        <w:rPr>
          <w:b/>
          <w:bCs/>
          <w:i/>
          <w:iCs/>
        </w:rPr>
        <w:t>rechtfertigen</w:t>
      </w:r>
      <w:r w:rsidRPr="006839CC">
        <w:rPr>
          <w:i/>
          <w:iCs/>
        </w:rPr>
        <w:t xml:space="preserve"> würde, hat sie dem Abraham </w:t>
      </w:r>
      <w:r w:rsidRPr="00E73E58">
        <w:rPr>
          <w:b/>
          <w:bCs/>
          <w:i/>
          <w:iCs/>
        </w:rPr>
        <w:t xml:space="preserve">im </w:t>
      </w:r>
      <w:r w:rsidR="00D133EB">
        <w:rPr>
          <w:b/>
          <w:bCs/>
          <w:i/>
          <w:iCs/>
        </w:rPr>
        <w:t>V</w:t>
      </w:r>
      <w:r w:rsidRPr="00E73E58">
        <w:rPr>
          <w:b/>
          <w:bCs/>
          <w:i/>
          <w:iCs/>
        </w:rPr>
        <w:t>oraus das Evangelium verkündigt:</w:t>
      </w:r>
      <w:r w:rsidRPr="006839CC">
        <w:rPr>
          <w:i/>
          <w:iCs/>
        </w:rPr>
        <w:t xml:space="preserve"> »In dir sollen alle Völker gesegnet werden«. </w:t>
      </w:r>
    </w:p>
    <w:p w14:paraId="293CFE84" w14:textId="7DDF4A6A" w:rsidR="006839CC" w:rsidRPr="006839CC" w:rsidRDefault="006839CC" w:rsidP="006839CC">
      <w:pPr>
        <w:pStyle w:val="Kopfzeile"/>
        <w:ind w:left="851"/>
        <w:rPr>
          <w:i/>
          <w:iCs/>
        </w:rPr>
      </w:pPr>
      <w:r w:rsidRPr="006839CC">
        <w:rPr>
          <w:i/>
          <w:iCs/>
        </w:rPr>
        <w:t>Galater 3:8 (Sch2000)</w:t>
      </w:r>
    </w:p>
    <w:p w14:paraId="739720C0" w14:textId="07D06369" w:rsidR="0014558E" w:rsidRPr="006839CC" w:rsidRDefault="0014558E" w:rsidP="006839CC">
      <w:pPr>
        <w:pStyle w:val="Kopfzeile"/>
        <w:ind w:left="851"/>
        <w:rPr>
          <w:i/>
          <w:iCs/>
        </w:rPr>
      </w:pPr>
    </w:p>
    <w:p w14:paraId="3CD80244" w14:textId="0361DC6E" w:rsidR="00C454B3" w:rsidRDefault="00C454B3" w:rsidP="0014558E">
      <w:pPr>
        <w:pStyle w:val="Kopfzeile"/>
      </w:pPr>
      <w:r>
        <w:t xml:space="preserve">Wie grossartig ist </w:t>
      </w:r>
      <w:r w:rsidR="00A23A5E">
        <w:t xml:space="preserve">unser </w:t>
      </w:r>
      <w:r>
        <w:t>Gott. D</w:t>
      </w:r>
      <w:r w:rsidR="00E73E58">
        <w:t xml:space="preserve">as Evangelium </w:t>
      </w:r>
      <w:r w:rsidR="00E07992">
        <w:t>tritt</w:t>
      </w:r>
      <w:r w:rsidR="00E73E58">
        <w:t xml:space="preserve"> nicht erst ab dem Buch Matthäus</w:t>
      </w:r>
      <w:r w:rsidR="00E07992">
        <w:t xml:space="preserve"> in Erscheinung</w:t>
      </w:r>
      <w:r w:rsidR="00E73E58">
        <w:t xml:space="preserve">, sondern es wurde Abraham im </w:t>
      </w:r>
      <w:r w:rsidR="00BA4BDA">
        <w:t>V</w:t>
      </w:r>
      <w:r w:rsidR="00E73E58">
        <w:t>oraus verkünd</w:t>
      </w:r>
      <w:r w:rsidR="00D133EB">
        <w:t>ig</w:t>
      </w:r>
      <w:r w:rsidR="00E73E58">
        <w:t>t.</w:t>
      </w:r>
      <w:r w:rsidR="00791D0D">
        <w:t xml:space="preserve"> </w:t>
      </w:r>
      <w:r w:rsidR="00BA4BDA">
        <w:t xml:space="preserve">Abraham </w:t>
      </w:r>
      <w:r w:rsidR="00E07992">
        <w:t>hatte keine</w:t>
      </w:r>
      <w:r w:rsidR="00BA4BDA">
        <w:t xml:space="preserve"> Bibel, </w:t>
      </w:r>
      <w:r>
        <w:t>kein</w:t>
      </w:r>
      <w:r w:rsidR="00BA4BDA">
        <w:t xml:space="preserve"> Neues Testament, und doch konnte er das Evangelium </w:t>
      </w:r>
      <w:r w:rsidR="00E07992">
        <w:t xml:space="preserve">(das Erlösungswerk des kommenden Messias) </w:t>
      </w:r>
      <w:r w:rsidR="00BA4BDA">
        <w:t xml:space="preserve">im Voraus </w:t>
      </w:r>
      <w:r w:rsidR="00E07992">
        <w:t>erkennen</w:t>
      </w:r>
      <w:r w:rsidR="00BA4BDA">
        <w:t>. Die Aussage von Paulus aus Galater 3 geht zurück auf den Vers aus 1. Mose 15:5-6. Schau hinauf und erzähle von den Sternen des Himmels</w:t>
      </w:r>
      <w:r w:rsidR="00E07992">
        <w:t>.</w:t>
      </w:r>
      <w:r w:rsidR="00BA4BDA">
        <w:t xml:space="preserve"> </w:t>
      </w:r>
      <w:r w:rsidR="00E07992">
        <w:t>D</w:t>
      </w:r>
      <w:r w:rsidR="00BA4BDA">
        <w:t>a</w:t>
      </w:r>
      <w:r w:rsidR="00A23A5E">
        <w:t xml:space="preserve"> steht das </w:t>
      </w:r>
      <w:r w:rsidR="00BA4BDA">
        <w:t xml:space="preserve">Evangelium. </w:t>
      </w:r>
    </w:p>
    <w:p w14:paraId="597C952B" w14:textId="6BE1D2F6" w:rsidR="00B67DCA" w:rsidRDefault="00601515" w:rsidP="0014558E">
      <w:pPr>
        <w:pStyle w:val="Kopfzeile"/>
      </w:pPr>
      <w:r>
        <w:lastRenderedPageBreak/>
        <w:t xml:space="preserve">Heute </w:t>
      </w:r>
      <w:r w:rsidR="00E07992">
        <w:t>können</w:t>
      </w:r>
      <w:r w:rsidR="00C454B3">
        <w:t xml:space="preserve"> </w:t>
      </w:r>
      <w:r>
        <w:t xml:space="preserve">wir das Evangelium </w:t>
      </w:r>
      <w:r w:rsidR="00E07992">
        <w:t>in</w:t>
      </w:r>
      <w:r>
        <w:t xml:space="preserve"> der Bibel</w:t>
      </w:r>
      <w:r w:rsidR="00E07992">
        <w:t xml:space="preserve"> lesen</w:t>
      </w:r>
      <w:r>
        <w:t xml:space="preserve">. </w:t>
      </w:r>
      <w:r w:rsidR="00C454B3">
        <w:t>Und w</w:t>
      </w:r>
      <w:r w:rsidR="00056495">
        <w:t>ie die Treue und die Wahrheit des Herrn ewig bestehen bleibt, so bleibt auch seine Güte und Gnade ewig unverändert.</w:t>
      </w:r>
      <w:r w:rsidR="00C454B3">
        <w:t xml:space="preserve"> </w:t>
      </w:r>
      <w:r w:rsidR="00B67DCA">
        <w:t>Und so wie Abraham an Gott glaubte</w:t>
      </w:r>
      <w:r w:rsidR="00E07992">
        <w:t>,</w:t>
      </w:r>
      <w:r w:rsidR="00B67DCA">
        <w:t xml:space="preserve"> empfangen alle Gläubigen den Segen von Gott</w:t>
      </w:r>
      <w:r w:rsidR="00443A11">
        <w:t xml:space="preserve">, </w:t>
      </w:r>
      <w:r w:rsidR="00B67DCA">
        <w:t xml:space="preserve">wenn sie sich im Vertrauen führen lassen. </w:t>
      </w:r>
    </w:p>
    <w:p w14:paraId="5831BFAD" w14:textId="6D1D890C" w:rsidR="00531E37" w:rsidRDefault="00531E37" w:rsidP="00531E37">
      <w:pPr>
        <w:pStyle w:val="Kopfzeile"/>
      </w:pPr>
    </w:p>
    <w:p w14:paraId="211F960F" w14:textId="53CC8B4D" w:rsidR="00C454B3" w:rsidRDefault="00C454B3" w:rsidP="00531E37">
      <w:pPr>
        <w:pStyle w:val="Kopfzeile"/>
      </w:pPr>
    </w:p>
    <w:p w14:paraId="6908D83F" w14:textId="77777777" w:rsidR="00C454B3" w:rsidRDefault="00C454B3" w:rsidP="00531E37">
      <w:pPr>
        <w:pStyle w:val="Kopfzeile"/>
      </w:pPr>
    </w:p>
    <w:p w14:paraId="079346D6" w14:textId="77777777" w:rsidR="00531E37" w:rsidRDefault="00531E37" w:rsidP="00531E37">
      <w:pPr>
        <w:pStyle w:val="Kopfzeile"/>
        <w:pBdr>
          <w:top w:val="single" w:sz="4" w:space="1" w:color="auto"/>
        </w:pBdr>
        <w:jc w:val="center"/>
        <w:rPr>
          <w:b/>
          <w:bCs/>
        </w:rPr>
      </w:pPr>
    </w:p>
    <w:p w14:paraId="3811444D" w14:textId="0A3E3A79" w:rsidR="00531E37" w:rsidRDefault="00531E37" w:rsidP="00531E37">
      <w:pPr>
        <w:pStyle w:val="Kopfzeile"/>
        <w:pBdr>
          <w:top w:val="single" w:sz="4" w:space="1" w:color="auto"/>
        </w:pBdr>
        <w:jc w:val="center"/>
        <w:rPr>
          <w:b/>
          <w:bCs/>
        </w:rPr>
      </w:pPr>
      <w:r w:rsidRPr="006839CC">
        <w:rPr>
          <w:b/>
          <w:bCs/>
        </w:rPr>
        <w:t>Abraham war der erste</w:t>
      </w:r>
      <w:r w:rsidR="00E07992">
        <w:rPr>
          <w:b/>
          <w:bCs/>
        </w:rPr>
        <w:t>,</w:t>
      </w:r>
      <w:r w:rsidRPr="006839CC">
        <w:rPr>
          <w:b/>
          <w:bCs/>
        </w:rPr>
        <w:t xml:space="preserve"> von dem bezeugt wird, </w:t>
      </w:r>
    </w:p>
    <w:p w14:paraId="09761F88" w14:textId="77777777" w:rsidR="00531E37" w:rsidRDefault="00531E37" w:rsidP="00531E37">
      <w:pPr>
        <w:pStyle w:val="Kopfzeile"/>
        <w:pBdr>
          <w:bottom w:val="single" w:sz="4" w:space="1" w:color="auto"/>
        </w:pBdr>
        <w:jc w:val="center"/>
        <w:rPr>
          <w:b/>
          <w:bCs/>
        </w:rPr>
      </w:pPr>
      <w:r w:rsidRPr="006839CC">
        <w:rPr>
          <w:b/>
          <w:bCs/>
        </w:rPr>
        <w:t>dass er die Kathedrale des Himmels lesen konnte</w:t>
      </w:r>
    </w:p>
    <w:p w14:paraId="13A46AEB" w14:textId="77777777" w:rsidR="00531E37" w:rsidRPr="006839CC" w:rsidRDefault="00531E37" w:rsidP="00531E37">
      <w:pPr>
        <w:pStyle w:val="Kopfzeile"/>
        <w:pBdr>
          <w:bottom w:val="single" w:sz="4" w:space="1" w:color="auto"/>
        </w:pBdr>
        <w:jc w:val="center"/>
        <w:rPr>
          <w:b/>
          <w:bCs/>
        </w:rPr>
      </w:pPr>
    </w:p>
    <w:p w14:paraId="25A669ED" w14:textId="77777777" w:rsidR="00531E37" w:rsidRDefault="00531E37" w:rsidP="00531E37">
      <w:pPr>
        <w:pStyle w:val="Kopfzeile"/>
      </w:pPr>
    </w:p>
    <w:p w14:paraId="7C3A778B" w14:textId="77777777" w:rsidR="00531E37" w:rsidRDefault="00531E37" w:rsidP="00531E37">
      <w:pPr>
        <w:pStyle w:val="Kopfzeile"/>
      </w:pPr>
      <w:r>
        <w:t>Schau hinauf wie Abraham:</w:t>
      </w:r>
    </w:p>
    <w:p w14:paraId="6A091684" w14:textId="77777777" w:rsidR="00531E37" w:rsidRDefault="00531E37" w:rsidP="00531E37">
      <w:pPr>
        <w:pStyle w:val="Kopfzeile"/>
      </w:pPr>
    </w:p>
    <w:p w14:paraId="79B1AC14" w14:textId="77777777" w:rsidR="00531E37" w:rsidRPr="006839CC" w:rsidRDefault="00531E37" w:rsidP="00531E37">
      <w:pPr>
        <w:spacing w:after="0" w:line="240" w:lineRule="auto"/>
        <w:ind w:left="851"/>
        <w:rPr>
          <w:rFonts w:eastAsia="Times New Roman" w:cs="Arial"/>
          <w:i/>
          <w:iCs/>
          <w:lang w:eastAsia="de-CH"/>
        </w:rPr>
      </w:pPr>
      <w:r w:rsidRPr="006839CC">
        <w:rPr>
          <w:rFonts w:eastAsia="Times New Roman" w:cs="Arial"/>
          <w:i/>
          <w:iCs/>
          <w:vertAlign w:val="superscript"/>
          <w:lang w:eastAsia="de-CH"/>
        </w:rPr>
        <w:t>5</w:t>
      </w:r>
      <w:r w:rsidRPr="006839CC">
        <w:rPr>
          <w:rFonts w:eastAsia="Times New Roman" w:cs="Arial"/>
          <w:i/>
          <w:iCs/>
          <w:lang w:eastAsia="de-CH"/>
        </w:rPr>
        <w:t xml:space="preserve"> Und er führte ihn hinaus und sprach: Sieh doch zum Himmel und zähle die Sterne, wenn du sie zählen kannst! Und er sprach zu ihm: So soll dein Same sein! </w:t>
      </w:r>
    </w:p>
    <w:p w14:paraId="30236B36" w14:textId="77777777" w:rsidR="00531E37" w:rsidRPr="006839CC" w:rsidRDefault="00531E37" w:rsidP="00531E37">
      <w:pPr>
        <w:spacing w:after="0" w:line="240" w:lineRule="auto"/>
        <w:ind w:left="851"/>
        <w:rPr>
          <w:rFonts w:eastAsia="Times New Roman" w:cs="Arial"/>
          <w:i/>
          <w:iCs/>
          <w:lang w:eastAsia="de-CH"/>
        </w:rPr>
      </w:pPr>
      <w:r w:rsidRPr="006839CC">
        <w:rPr>
          <w:rFonts w:eastAsia="Times New Roman" w:cs="Arial"/>
          <w:i/>
          <w:iCs/>
          <w:vertAlign w:val="superscript"/>
          <w:lang w:eastAsia="de-CH"/>
        </w:rPr>
        <w:t>6</w:t>
      </w:r>
      <w:r w:rsidRPr="006839CC">
        <w:rPr>
          <w:rFonts w:eastAsia="Times New Roman" w:cs="Arial"/>
          <w:i/>
          <w:iCs/>
          <w:lang w:eastAsia="de-CH"/>
        </w:rPr>
        <w:t xml:space="preserve"> Und [Abram] glaubte dem Herrn, und das rechnete Er ihm als Gerechtigkeit an. </w:t>
      </w:r>
      <w:r w:rsidRPr="006839CC">
        <w:rPr>
          <w:rFonts w:cs="Arial"/>
          <w:i/>
          <w:iCs/>
        </w:rPr>
        <w:t>1. Mose 15:5-6</w:t>
      </w:r>
      <w:r>
        <w:rPr>
          <w:rFonts w:cs="Arial"/>
          <w:i/>
          <w:iCs/>
        </w:rPr>
        <w:t xml:space="preserve"> (Sch2000)</w:t>
      </w:r>
    </w:p>
    <w:p w14:paraId="59D4B87A" w14:textId="77777777" w:rsidR="00531E37" w:rsidRDefault="00531E37" w:rsidP="00531E37">
      <w:pPr>
        <w:pStyle w:val="Kopfzeile"/>
      </w:pPr>
    </w:p>
    <w:p w14:paraId="50B6138F" w14:textId="77777777" w:rsidR="00531E37" w:rsidRDefault="00531E37" w:rsidP="00531E37">
      <w:pPr>
        <w:pStyle w:val="Kopfzeile"/>
      </w:pPr>
    </w:p>
    <w:p w14:paraId="6B223FF1" w14:textId="6507C910" w:rsidR="00CC3D1C" w:rsidRDefault="00C454B3" w:rsidP="00531E37">
      <w:pPr>
        <w:pStyle w:val="Kopfzeile"/>
      </w:pPr>
      <w:r>
        <w:t xml:space="preserve">Am Himmel steht </w:t>
      </w:r>
      <w:r w:rsidR="00DF2C0C">
        <w:t xml:space="preserve">das Evangelium Christi </w:t>
      </w:r>
      <w:r>
        <w:t>geschrieben</w:t>
      </w:r>
      <w:r w:rsidR="00E07992">
        <w:t>,</w:t>
      </w:r>
      <w:r>
        <w:t xml:space="preserve"> </w:t>
      </w:r>
      <w:r w:rsidR="00E07992">
        <w:t xml:space="preserve">nämlich </w:t>
      </w:r>
      <w:r>
        <w:t xml:space="preserve">wie der Same, </w:t>
      </w:r>
      <w:r w:rsidR="00E07992">
        <w:t xml:space="preserve">der </w:t>
      </w:r>
      <w:r>
        <w:t>Nachkomme Christ</w:t>
      </w:r>
      <w:r w:rsidR="0017055D">
        <w:t>i, die Gemeinde</w:t>
      </w:r>
      <w:r>
        <w:t xml:space="preserve"> zustande kommt.</w:t>
      </w:r>
      <w:r w:rsidR="00DF2C0C">
        <w:t xml:space="preserve"> </w:t>
      </w:r>
      <w:r w:rsidR="00531E37">
        <w:t xml:space="preserve">Schau auf zum Himmel und erzähle von den Sternen des Himmels – das Evangelium. Abraham glaubte dem Herrn und Gott rechnete ihm </w:t>
      </w:r>
      <w:r w:rsidR="009805C1">
        <w:t xml:space="preserve">dies </w:t>
      </w:r>
      <w:r w:rsidR="00531E37">
        <w:t xml:space="preserve">als Gerechtigkeit an. Abraham </w:t>
      </w:r>
      <w:r>
        <w:t xml:space="preserve">besass </w:t>
      </w:r>
      <w:r w:rsidR="00531E37">
        <w:t>als Chaldäer die Fähigkeit</w:t>
      </w:r>
      <w:r w:rsidR="009805C1">
        <w:t>,</w:t>
      </w:r>
      <w:r w:rsidR="00531E37">
        <w:t xml:space="preserve"> die Himmelsgestirne lesen zu können. </w:t>
      </w:r>
      <w:r w:rsidR="002329B4">
        <w:t xml:space="preserve">Gott hat ihm das Evangelium durch die Sterne im Voraus verkündet. So konnte Abraham </w:t>
      </w:r>
      <w:r w:rsidR="00531E37">
        <w:t>die</w:t>
      </w:r>
      <w:r w:rsidR="00791D0D">
        <w:t xml:space="preserve"> </w:t>
      </w:r>
      <w:r w:rsidR="00531E37">
        <w:t>Sterne deuten</w:t>
      </w:r>
      <w:r w:rsidR="002329B4">
        <w:t xml:space="preserve"> und davon erzählen</w:t>
      </w:r>
      <w:r w:rsidR="00531E37">
        <w:t xml:space="preserve">. </w:t>
      </w:r>
      <w:r w:rsidR="002329B4">
        <w:t xml:space="preserve">Abraham war der </w:t>
      </w:r>
      <w:r w:rsidR="009805C1">
        <w:t>e</w:t>
      </w:r>
      <w:r w:rsidR="002329B4">
        <w:t>rste Mensch der die Astronomie</w:t>
      </w:r>
      <w:r w:rsidR="00E013BC">
        <w:t>, den M</w:t>
      </w:r>
      <w:r w:rsidR="009805C1">
        <w:t>a</w:t>
      </w:r>
      <w:r w:rsidR="00E013BC">
        <w:t xml:space="preserve">krokosmos </w:t>
      </w:r>
      <w:r w:rsidR="002329B4">
        <w:t xml:space="preserve">verstand. </w:t>
      </w:r>
      <w:r w:rsidR="00531E37">
        <w:t xml:space="preserve">Bereits in der damaligen Zeit war </w:t>
      </w:r>
      <w:r w:rsidR="009805C1">
        <w:t xml:space="preserve">die Astrologie </w:t>
      </w:r>
      <w:r w:rsidR="00531E37">
        <w:t xml:space="preserve">die Religion der Astronomie. </w:t>
      </w:r>
      <w:r w:rsidR="00CC3D1C">
        <w:t xml:space="preserve">Astronomie ist die Wissenschaft des Himmels. Astrologie </w:t>
      </w:r>
      <w:r w:rsidR="004225D7">
        <w:t>war</w:t>
      </w:r>
      <w:r w:rsidR="00CC3D1C">
        <w:t xml:space="preserve"> </w:t>
      </w:r>
      <w:r w:rsidR="004225D7">
        <w:t xml:space="preserve">schon damals </w:t>
      </w:r>
      <w:r w:rsidR="00CC3D1C">
        <w:t xml:space="preserve">nicht </w:t>
      </w:r>
      <w:r w:rsidR="00DF2C0C">
        <w:t>gut</w:t>
      </w:r>
      <w:r w:rsidR="00CC3D1C">
        <w:t xml:space="preserve"> und </w:t>
      </w:r>
      <w:r w:rsidR="00DF2C0C">
        <w:t xml:space="preserve">es herrschte schon </w:t>
      </w:r>
      <w:r w:rsidR="00CC3D1C">
        <w:t xml:space="preserve">damals </w:t>
      </w:r>
      <w:r w:rsidR="00DF2C0C">
        <w:t>Verwirrung</w:t>
      </w:r>
      <w:r w:rsidR="00CC3D1C">
        <w:t xml:space="preserve">. </w:t>
      </w:r>
    </w:p>
    <w:p w14:paraId="4025D11E" w14:textId="7EEB9041" w:rsidR="00DF2C0C" w:rsidRDefault="00791D0D" w:rsidP="0014558E">
      <w:pPr>
        <w:pStyle w:val="Kopfzeile"/>
      </w:pPr>
      <w:r>
        <w:t>Gott sprach durch Abbilder und Schatten im Alten Testament.</w:t>
      </w:r>
      <w:r w:rsidR="00DF2C0C">
        <w:t xml:space="preserve"> </w:t>
      </w:r>
      <w:r w:rsidR="00CC3D1C">
        <w:t xml:space="preserve">Die Weisen </w:t>
      </w:r>
      <w:r w:rsidR="00DF2C0C">
        <w:t xml:space="preserve">aus dem Morgenland </w:t>
      </w:r>
      <w:r w:rsidR="00A071B9">
        <w:t xml:space="preserve">in der Weihnachtsgeschichte </w:t>
      </w:r>
      <w:r w:rsidR="00DF2C0C">
        <w:t xml:space="preserve">waren Sterndeuter und </w:t>
      </w:r>
      <w:r w:rsidR="00CC3D1C">
        <w:t>konnten damals dem Stern folgen,</w:t>
      </w:r>
      <w:r w:rsidR="00DF2C0C">
        <w:t xml:space="preserve"> der sie zu Jesus führte,</w:t>
      </w:r>
      <w:r w:rsidR="00CC3D1C">
        <w:t xml:space="preserve"> weil sie die Himmelsgestirne kannten. </w:t>
      </w:r>
    </w:p>
    <w:p w14:paraId="44E94226" w14:textId="45659631" w:rsidR="00601515" w:rsidRDefault="00DF2C0C" w:rsidP="0014558E">
      <w:pPr>
        <w:pStyle w:val="Kopfzeile"/>
      </w:pPr>
      <w:r>
        <w:t>V</w:t>
      </w:r>
      <w:r w:rsidR="00A071B9">
        <w:t>erstehe</w:t>
      </w:r>
      <w:r w:rsidR="0017055D">
        <w:t>, wo</w:t>
      </w:r>
      <w:r w:rsidR="00A071B9">
        <w:t>von die Weihnachtsgeschichte redet. Es war kein Stern, sondern die Schechina</w:t>
      </w:r>
      <w:r w:rsidR="0017055D">
        <w:t>-</w:t>
      </w:r>
      <w:r w:rsidR="00A071B9">
        <w:t>Herrlichkeit – die Licht</w:t>
      </w:r>
      <w:r w:rsidR="0017055D">
        <w:t>-</w:t>
      </w:r>
      <w:r w:rsidR="00A071B9">
        <w:t xml:space="preserve">Herrlichkeit Gottes. Das ist </w:t>
      </w:r>
      <w:r w:rsidR="0017055D">
        <w:t xml:space="preserve">auch </w:t>
      </w:r>
      <w:r w:rsidR="00A071B9">
        <w:t xml:space="preserve">das Zeichen wie Jesus </w:t>
      </w:r>
      <w:r w:rsidR="0017055D">
        <w:t>bei</w:t>
      </w:r>
      <w:r w:rsidR="00A071B9">
        <w:t xml:space="preserve"> seinem </w:t>
      </w:r>
      <w:r w:rsidR="0017055D">
        <w:t>zweiten K</w:t>
      </w:r>
      <w:r w:rsidR="00A071B9">
        <w:t xml:space="preserve">ommen </w:t>
      </w:r>
      <w:r w:rsidR="0017055D">
        <w:t xml:space="preserve">erscheinen </w:t>
      </w:r>
      <w:r w:rsidR="00A071B9">
        <w:t xml:space="preserve">wird. Das Zeichen der Wiederkunft </w:t>
      </w:r>
      <w:r w:rsidR="00D13E0A">
        <w:t xml:space="preserve">am Ende der Trübsaalzeit </w:t>
      </w:r>
      <w:r w:rsidR="00A071B9">
        <w:t>für alle Menschen ist d</w:t>
      </w:r>
      <w:r w:rsidR="00D13E0A">
        <w:t xml:space="preserve">er Lichtglanz, das </w:t>
      </w:r>
      <w:r w:rsidR="0017055D">
        <w:t>E</w:t>
      </w:r>
      <w:r w:rsidR="00D13E0A">
        <w:t>rstrahlen am Himmel mit einem übernatürlichen Licht</w:t>
      </w:r>
      <w:r w:rsidR="0017055D">
        <w:t>,</w:t>
      </w:r>
      <w:r w:rsidR="00D13E0A">
        <w:t xml:space="preserve"> das der Menschheit zeigen wird</w:t>
      </w:r>
      <w:r w:rsidR="0017055D">
        <w:t>,</w:t>
      </w:r>
      <w:r w:rsidR="00D13E0A">
        <w:t xml:space="preserve"> das</w:t>
      </w:r>
      <w:r w:rsidR="0017055D">
        <w:t>s</w:t>
      </w:r>
      <w:r w:rsidR="00D13E0A">
        <w:t xml:space="preserve"> Jesus zurückkommt. </w:t>
      </w:r>
    </w:p>
    <w:p w14:paraId="719C58C7" w14:textId="70A49BE7" w:rsidR="00C454B3" w:rsidRDefault="00C454B3" w:rsidP="0014558E">
      <w:pPr>
        <w:pStyle w:val="Kopfzeile"/>
      </w:pPr>
    </w:p>
    <w:p w14:paraId="75FDF12A" w14:textId="2A19C907" w:rsidR="0048646A" w:rsidRDefault="0048646A" w:rsidP="0014558E">
      <w:pPr>
        <w:pStyle w:val="Kopfzeile"/>
      </w:pPr>
    </w:p>
    <w:p w14:paraId="3A41D341" w14:textId="0A5249EC" w:rsidR="0048646A" w:rsidRDefault="0048646A" w:rsidP="0014558E">
      <w:pPr>
        <w:pStyle w:val="Kopfzeile"/>
      </w:pPr>
    </w:p>
    <w:p w14:paraId="11EA8607" w14:textId="6D248339" w:rsidR="0048646A" w:rsidRDefault="0048646A" w:rsidP="0014558E">
      <w:pPr>
        <w:pStyle w:val="Kopfzeile"/>
      </w:pPr>
    </w:p>
    <w:p w14:paraId="2CCB02E4" w14:textId="033AAEF0" w:rsidR="0048646A" w:rsidRDefault="0048646A" w:rsidP="0014558E">
      <w:pPr>
        <w:pStyle w:val="Kopfzeile"/>
      </w:pPr>
    </w:p>
    <w:p w14:paraId="7D55D2F3" w14:textId="608AA319" w:rsidR="0048646A" w:rsidRDefault="0048646A" w:rsidP="0014558E">
      <w:pPr>
        <w:pStyle w:val="Kopfzeile"/>
      </w:pPr>
    </w:p>
    <w:p w14:paraId="419FD95D" w14:textId="2C62921D" w:rsidR="0048646A" w:rsidRDefault="0048646A" w:rsidP="0014558E">
      <w:pPr>
        <w:pStyle w:val="Kopfzeile"/>
      </w:pPr>
    </w:p>
    <w:p w14:paraId="5C8C2765" w14:textId="07D024C3" w:rsidR="0048646A" w:rsidRDefault="0048646A" w:rsidP="0014558E">
      <w:pPr>
        <w:pStyle w:val="Kopfzeile"/>
      </w:pPr>
    </w:p>
    <w:p w14:paraId="571F02DD" w14:textId="5BBDB0B3" w:rsidR="0048646A" w:rsidRDefault="0048646A" w:rsidP="0014558E">
      <w:pPr>
        <w:pStyle w:val="Kopfzeile"/>
      </w:pPr>
    </w:p>
    <w:p w14:paraId="1730A9C2" w14:textId="77777777" w:rsidR="0048646A" w:rsidRDefault="0048646A" w:rsidP="0014558E">
      <w:pPr>
        <w:pStyle w:val="Kopfzeile"/>
      </w:pPr>
    </w:p>
    <w:p w14:paraId="0EBBEF93" w14:textId="77777777" w:rsidR="00617B48" w:rsidRDefault="00617B48" w:rsidP="00617B48">
      <w:pPr>
        <w:pStyle w:val="Kopfzeile"/>
        <w:pBdr>
          <w:top w:val="single" w:sz="4" w:space="1" w:color="auto"/>
          <w:bottom w:val="single" w:sz="4" w:space="1" w:color="auto"/>
        </w:pBdr>
        <w:rPr>
          <w:b/>
          <w:bCs/>
        </w:rPr>
      </w:pPr>
    </w:p>
    <w:p w14:paraId="4A4780D2" w14:textId="5A9D0FFE" w:rsidR="006839CC" w:rsidRDefault="006839CC" w:rsidP="00617B48">
      <w:pPr>
        <w:pStyle w:val="Kopfzeile"/>
        <w:pBdr>
          <w:top w:val="single" w:sz="4" w:space="1" w:color="auto"/>
          <w:bottom w:val="single" w:sz="4" w:space="1" w:color="auto"/>
        </w:pBdr>
        <w:jc w:val="center"/>
        <w:rPr>
          <w:b/>
          <w:bCs/>
        </w:rPr>
      </w:pPr>
      <w:r w:rsidRPr="00617B48">
        <w:rPr>
          <w:b/>
          <w:bCs/>
        </w:rPr>
        <w:t xml:space="preserve">Die </w:t>
      </w:r>
      <w:r w:rsidR="00131A32">
        <w:rPr>
          <w:b/>
          <w:bCs/>
        </w:rPr>
        <w:t>Anordnung</w:t>
      </w:r>
      <w:r w:rsidRPr="00617B48">
        <w:rPr>
          <w:b/>
          <w:bCs/>
        </w:rPr>
        <w:t xml:space="preserve"> der Sterne verkünde</w:t>
      </w:r>
      <w:r w:rsidR="0017055D">
        <w:rPr>
          <w:b/>
          <w:bCs/>
        </w:rPr>
        <w:t>t</w:t>
      </w:r>
      <w:r w:rsidRPr="00617B48">
        <w:rPr>
          <w:b/>
          <w:bCs/>
        </w:rPr>
        <w:t xml:space="preserve"> die Umrisse seine</w:t>
      </w:r>
      <w:r w:rsidR="00131A32">
        <w:rPr>
          <w:b/>
          <w:bCs/>
        </w:rPr>
        <w:t>s</w:t>
      </w:r>
      <w:r w:rsidRPr="00617B48">
        <w:rPr>
          <w:b/>
          <w:bCs/>
        </w:rPr>
        <w:t xml:space="preserve"> </w:t>
      </w:r>
      <w:r w:rsidR="00131A32">
        <w:rPr>
          <w:b/>
          <w:bCs/>
        </w:rPr>
        <w:t>Heilsplans</w:t>
      </w:r>
      <w:r w:rsidRPr="00617B48">
        <w:rPr>
          <w:b/>
          <w:bCs/>
        </w:rPr>
        <w:t>!</w:t>
      </w:r>
    </w:p>
    <w:p w14:paraId="10F65BD8" w14:textId="77777777" w:rsidR="00617B48" w:rsidRPr="00617B48" w:rsidRDefault="00617B48" w:rsidP="00617B48">
      <w:pPr>
        <w:pStyle w:val="Kopfzeile"/>
        <w:pBdr>
          <w:top w:val="single" w:sz="4" w:space="1" w:color="auto"/>
          <w:bottom w:val="single" w:sz="4" w:space="1" w:color="auto"/>
        </w:pBdr>
        <w:rPr>
          <w:b/>
          <w:bCs/>
        </w:rPr>
      </w:pPr>
    </w:p>
    <w:p w14:paraId="4D73F8E3" w14:textId="33B9C002" w:rsidR="00617B48" w:rsidRDefault="00617B48" w:rsidP="0014558E">
      <w:pPr>
        <w:pStyle w:val="Kopfzeile"/>
      </w:pPr>
    </w:p>
    <w:p w14:paraId="7807D388" w14:textId="5A5948E9" w:rsidR="00617B48" w:rsidRDefault="0035175B" w:rsidP="0014558E">
      <w:pPr>
        <w:pStyle w:val="Kopfzeile"/>
      </w:pPr>
      <w:r>
        <w:t>Gott sp</w:t>
      </w:r>
      <w:r w:rsidR="0020210D">
        <w:t xml:space="preserve">rach mit </w:t>
      </w:r>
      <w:r>
        <w:t>Hiob:</w:t>
      </w:r>
    </w:p>
    <w:p w14:paraId="3940A1C9" w14:textId="7F8B6EBD" w:rsidR="0035175B" w:rsidRDefault="0035175B" w:rsidP="0014558E">
      <w:pPr>
        <w:pStyle w:val="Kopfzeile"/>
      </w:pPr>
    </w:p>
    <w:p w14:paraId="232436E2" w14:textId="77777777" w:rsidR="0035175B" w:rsidRDefault="0035175B" w:rsidP="0014558E">
      <w:pPr>
        <w:pStyle w:val="Kopfzeile"/>
      </w:pPr>
    </w:p>
    <w:p w14:paraId="5814D6E9" w14:textId="1FB18925" w:rsidR="00724555" w:rsidRPr="00617B48" w:rsidRDefault="00724555" w:rsidP="00724555">
      <w:pPr>
        <w:spacing w:after="0" w:line="240" w:lineRule="auto"/>
        <w:ind w:left="851"/>
        <w:rPr>
          <w:rFonts w:eastAsia="Times New Roman" w:cs="Arial"/>
          <w:i/>
          <w:iCs/>
          <w:lang w:eastAsia="de-CH"/>
        </w:rPr>
      </w:pPr>
      <w:r w:rsidRPr="00617B48">
        <w:rPr>
          <w:rFonts w:eastAsia="Times New Roman" w:cs="Arial"/>
          <w:i/>
          <w:iCs/>
          <w:vertAlign w:val="superscript"/>
          <w:lang w:eastAsia="de-CH"/>
        </w:rPr>
        <w:t>31</w:t>
      </w:r>
      <w:r w:rsidRPr="00617B48">
        <w:rPr>
          <w:rFonts w:eastAsia="Times New Roman" w:cs="Arial"/>
          <w:i/>
          <w:iCs/>
          <w:lang w:eastAsia="de-CH"/>
        </w:rPr>
        <w:t xml:space="preserve"> Knüpfst du die Bande des Siebengestirns, oder kannst du die Fesseln des Orion lösen? </w:t>
      </w:r>
      <w:r w:rsidRPr="00617B48">
        <w:rPr>
          <w:rFonts w:eastAsia="Times New Roman" w:cs="Arial"/>
          <w:i/>
          <w:iCs/>
          <w:vertAlign w:val="superscript"/>
          <w:lang w:eastAsia="de-CH"/>
        </w:rPr>
        <w:t>32 </w:t>
      </w:r>
      <w:r w:rsidRPr="00617B48">
        <w:rPr>
          <w:rFonts w:eastAsia="Times New Roman" w:cs="Arial"/>
          <w:i/>
          <w:iCs/>
          <w:lang w:eastAsia="de-CH"/>
        </w:rPr>
        <w:t>Kannst du die Sterne des Tierkreises herausführen zu ihrer Zeit, und leitest du den Gro</w:t>
      </w:r>
      <w:r w:rsidR="0035175B">
        <w:rPr>
          <w:rFonts w:eastAsia="Times New Roman" w:cs="Arial"/>
          <w:i/>
          <w:iCs/>
          <w:lang w:eastAsia="de-CH"/>
        </w:rPr>
        <w:t>ss</w:t>
      </w:r>
      <w:r w:rsidRPr="00617B48">
        <w:rPr>
          <w:rFonts w:eastAsia="Times New Roman" w:cs="Arial"/>
          <w:i/>
          <w:iCs/>
          <w:lang w:eastAsia="de-CH"/>
        </w:rPr>
        <w:t xml:space="preserve">en Bären samt seinen Jungen? </w:t>
      </w:r>
    </w:p>
    <w:p w14:paraId="32858EC6" w14:textId="77777777" w:rsidR="00724555" w:rsidRPr="00617B48" w:rsidRDefault="00724555" w:rsidP="00724555">
      <w:pPr>
        <w:spacing w:after="0" w:line="240" w:lineRule="auto"/>
        <w:ind w:left="851"/>
        <w:rPr>
          <w:rFonts w:eastAsia="Times New Roman" w:cs="Arial"/>
          <w:i/>
          <w:iCs/>
          <w:lang w:eastAsia="de-CH"/>
        </w:rPr>
      </w:pPr>
      <w:r w:rsidRPr="00617B48">
        <w:rPr>
          <w:rFonts w:eastAsia="Times New Roman" w:cs="Arial"/>
          <w:i/>
          <w:iCs/>
          <w:vertAlign w:val="superscript"/>
          <w:lang w:eastAsia="de-CH"/>
        </w:rPr>
        <w:t>33 </w:t>
      </w:r>
      <w:r w:rsidRPr="00617B48">
        <w:rPr>
          <w:rFonts w:eastAsia="Times New Roman" w:cs="Arial"/>
          <w:i/>
          <w:iCs/>
          <w:lang w:eastAsia="de-CH"/>
        </w:rPr>
        <w:t xml:space="preserve">Kennst du die Gesetze des Himmels, oder bestimmst du seine Herrschaft über die Erde? </w:t>
      </w:r>
      <w:r w:rsidRPr="00617B48">
        <w:rPr>
          <w:rFonts w:cs="Arial"/>
          <w:i/>
          <w:iCs/>
        </w:rPr>
        <w:t>Hiob 38:31-33 (Sch2000)</w:t>
      </w:r>
    </w:p>
    <w:p w14:paraId="27B5E9ED" w14:textId="08DBFA8C" w:rsidR="00724555" w:rsidRDefault="00724555" w:rsidP="0014558E">
      <w:pPr>
        <w:pStyle w:val="Kopfzeile"/>
      </w:pPr>
    </w:p>
    <w:p w14:paraId="76068419" w14:textId="214B4166" w:rsidR="00773FF4" w:rsidRDefault="00773FF4" w:rsidP="0014558E">
      <w:pPr>
        <w:pStyle w:val="Kopfzeile"/>
      </w:pPr>
    </w:p>
    <w:p w14:paraId="051FB898" w14:textId="77777777" w:rsidR="00F873B6" w:rsidRDefault="0048646A" w:rsidP="00F873B6">
      <w:pPr>
        <w:pStyle w:val="Kopfzeile"/>
      </w:pPr>
      <w:r>
        <w:t xml:space="preserve">Die Astronomie </w:t>
      </w:r>
      <w:r w:rsidR="00A23A5E">
        <w:t xml:space="preserve">hat Gott erschaffen und </w:t>
      </w:r>
      <w:r w:rsidR="00F873B6">
        <w:t xml:space="preserve">den Tierkreis </w:t>
      </w:r>
      <w:r w:rsidR="00A23A5E">
        <w:t xml:space="preserve">so </w:t>
      </w:r>
      <w:r>
        <w:t>angeordnet</w:t>
      </w:r>
      <w:r w:rsidR="0017055D">
        <w:t>.</w:t>
      </w:r>
      <w:r>
        <w:t xml:space="preserve"> </w:t>
      </w:r>
      <w:r w:rsidR="00F873B6">
        <w:t xml:space="preserve">Die meisten Menschen denken beim Tierkreis an das Horoskop. Aber Horoskop ist nichts für Gläubige. </w:t>
      </w:r>
    </w:p>
    <w:p w14:paraId="7A279157" w14:textId="7BE2C64C" w:rsidR="00724555" w:rsidRPr="00F873B6" w:rsidRDefault="0035175B" w:rsidP="0014558E">
      <w:pPr>
        <w:pStyle w:val="Kopfzeile"/>
      </w:pPr>
      <w:r>
        <w:t xml:space="preserve">Der Tierkreis beginnt bei der Jungfrau und endet mit dem Löwen. </w:t>
      </w:r>
      <w:r w:rsidR="001E78C8">
        <w:t>Hiob wusste</w:t>
      </w:r>
      <w:r w:rsidR="0017055D">
        <w:t>,</w:t>
      </w:r>
      <w:r w:rsidR="001E78C8">
        <w:t xml:space="preserve"> </w:t>
      </w:r>
      <w:r w:rsidR="0017055D">
        <w:t>wo</w:t>
      </w:r>
      <w:r w:rsidR="001E78C8">
        <w:t>von Gott sprach, aber er wusste nicht</w:t>
      </w:r>
      <w:r w:rsidR="0017055D">
        <w:t>,</w:t>
      </w:r>
      <w:r w:rsidR="001E78C8">
        <w:t xml:space="preserve"> wie Gott das </w:t>
      </w:r>
      <w:r w:rsidR="0020210D">
        <w:t>e</w:t>
      </w:r>
      <w:r w:rsidR="00F873B6">
        <w:t>r</w:t>
      </w:r>
      <w:r w:rsidR="0020210D">
        <w:t>schaffen</w:t>
      </w:r>
      <w:r w:rsidR="001E78C8">
        <w:t xml:space="preserve"> hat. </w:t>
      </w:r>
      <w:r w:rsidR="0020210D">
        <w:t xml:space="preserve">Abraham war der </w:t>
      </w:r>
      <w:r w:rsidR="0017055D">
        <w:t>e</w:t>
      </w:r>
      <w:r w:rsidR="0020210D">
        <w:t xml:space="preserve">rste, der die Gesetze des Himmels verstand. Der Tierkreis besteht aus zwölf </w:t>
      </w:r>
      <w:r w:rsidR="00275AE8" w:rsidRPr="0048646A">
        <w:t>Tiere</w:t>
      </w:r>
      <w:r w:rsidR="00244D94">
        <w:t>n</w:t>
      </w:r>
      <w:r w:rsidR="00275AE8">
        <w:t>, weil es zwölf Stämme Israel</w:t>
      </w:r>
      <w:r w:rsidR="00244D94">
        <w:t>s</w:t>
      </w:r>
      <w:r w:rsidR="00275AE8">
        <w:t xml:space="preserve"> gibt</w:t>
      </w:r>
      <w:r w:rsidR="00244D94">
        <w:t>,</w:t>
      </w:r>
      <w:r w:rsidR="00275AE8">
        <w:t xml:space="preserve"> und jede</w:t>
      </w:r>
      <w:r w:rsidR="00244D94">
        <w:t>s</w:t>
      </w:r>
      <w:r w:rsidR="00275AE8">
        <w:t xml:space="preserve"> </w:t>
      </w:r>
      <w:r w:rsidR="00244D94">
        <w:t xml:space="preserve">Tier im </w:t>
      </w:r>
      <w:r w:rsidR="00275AE8">
        <w:t xml:space="preserve">Tierkreis </w:t>
      </w:r>
      <w:r w:rsidR="00244D94">
        <w:t xml:space="preserve">kann </w:t>
      </w:r>
      <w:r w:rsidR="00275AE8">
        <w:t>einem Stamm zu</w:t>
      </w:r>
      <w:r w:rsidR="0048646A">
        <w:t>geordnet werden</w:t>
      </w:r>
      <w:r w:rsidR="00275AE8">
        <w:t xml:space="preserve">. </w:t>
      </w:r>
      <w:r w:rsidR="00270587">
        <w:t>Der Tierkreis beginnt bei der Jungfrau</w:t>
      </w:r>
      <w:r w:rsidR="001B1DFE">
        <w:t xml:space="preserve"> </w:t>
      </w:r>
      <w:r w:rsidR="00270587">
        <w:t xml:space="preserve">und endet beim Löwen. Denn Jesus wurde von einer Jungfrau geboren, das zeigt sein </w:t>
      </w:r>
      <w:r w:rsidR="00244D94">
        <w:t>e</w:t>
      </w:r>
      <w:r w:rsidR="00270587">
        <w:t xml:space="preserve">rstes Kommen. Und Jesus wird wiederkommen als Löwe von </w:t>
      </w:r>
      <w:proofErr w:type="spellStart"/>
      <w:r w:rsidR="00270587">
        <w:t>Juda</w:t>
      </w:r>
      <w:proofErr w:type="spellEnd"/>
      <w:r w:rsidR="00244D94">
        <w:t>.</w:t>
      </w:r>
      <w:r w:rsidR="00270587">
        <w:t xml:space="preserve"> </w:t>
      </w:r>
      <w:r w:rsidR="00244D94">
        <w:t>Der Löwe zeigt</w:t>
      </w:r>
      <w:r w:rsidR="00270587">
        <w:t xml:space="preserve"> </w:t>
      </w:r>
      <w:r w:rsidR="00244D94">
        <w:t>sein z</w:t>
      </w:r>
      <w:r w:rsidR="00270587">
        <w:t>weite</w:t>
      </w:r>
      <w:r w:rsidR="00244D94">
        <w:t>s</w:t>
      </w:r>
      <w:r w:rsidR="00270587">
        <w:t xml:space="preserve"> Kommen. Der Tierkreis erklärt uns das </w:t>
      </w:r>
      <w:r w:rsidR="00244D94">
        <w:t>e</w:t>
      </w:r>
      <w:r w:rsidR="00270587">
        <w:t xml:space="preserve">rste und </w:t>
      </w:r>
      <w:r w:rsidR="00244D94">
        <w:t>das z</w:t>
      </w:r>
      <w:r w:rsidR="00270587">
        <w:t xml:space="preserve">weite Kommen von Jesus. Der Himmel erzählt </w:t>
      </w:r>
      <w:r w:rsidR="00244D94">
        <w:t>weder</w:t>
      </w:r>
      <w:r w:rsidR="00270587">
        <w:t xml:space="preserve"> die Geschichte von Israel </w:t>
      </w:r>
      <w:r w:rsidR="00244D94">
        <w:t>noch die von</w:t>
      </w:r>
      <w:r w:rsidR="00270587">
        <w:t xml:space="preserve"> Mose </w:t>
      </w:r>
      <w:r w:rsidR="00244D94">
        <w:t>oder</w:t>
      </w:r>
      <w:r w:rsidR="00270587">
        <w:t xml:space="preserve"> Adam. </w:t>
      </w:r>
    </w:p>
    <w:p w14:paraId="421BA49A" w14:textId="4CFBF57F" w:rsidR="00757C55" w:rsidRDefault="00757C55" w:rsidP="0014558E">
      <w:pPr>
        <w:pStyle w:val="Kopfzeile"/>
      </w:pPr>
    </w:p>
    <w:p w14:paraId="7905DB08" w14:textId="3B12C511" w:rsidR="00490A47" w:rsidRDefault="00490A47" w:rsidP="0014558E">
      <w:pPr>
        <w:pStyle w:val="Kopfzeile"/>
      </w:pPr>
    </w:p>
    <w:p w14:paraId="5A1EE58E" w14:textId="77777777" w:rsidR="00490A47" w:rsidRDefault="00490A47" w:rsidP="0014558E">
      <w:pPr>
        <w:pStyle w:val="Kopfzeile"/>
      </w:pPr>
    </w:p>
    <w:p w14:paraId="74277E4E" w14:textId="23DB0EBF" w:rsidR="007D71FB" w:rsidRDefault="002A3B47" w:rsidP="0014558E">
      <w:pPr>
        <w:pStyle w:val="Kopfzeile"/>
      </w:pPr>
      <w:r>
        <w:t>Gott hält auch das Wasser in seinen Schranken:</w:t>
      </w:r>
    </w:p>
    <w:p w14:paraId="41863119" w14:textId="16615FCE" w:rsidR="00757C55" w:rsidRPr="007D71FB" w:rsidRDefault="00757C55" w:rsidP="0014558E">
      <w:pPr>
        <w:pStyle w:val="Kopfzeile"/>
      </w:pPr>
    </w:p>
    <w:p w14:paraId="5A93917E" w14:textId="77777777" w:rsidR="00617B48" w:rsidRDefault="00617B48" w:rsidP="0014558E">
      <w:pPr>
        <w:pStyle w:val="Kopfzeile"/>
      </w:pPr>
    </w:p>
    <w:p w14:paraId="06049B5E" w14:textId="77777777" w:rsidR="00617B48" w:rsidRPr="00617B48" w:rsidRDefault="00617B48" w:rsidP="00617B48">
      <w:pPr>
        <w:spacing w:after="0" w:line="240" w:lineRule="auto"/>
        <w:ind w:left="851"/>
        <w:rPr>
          <w:rFonts w:eastAsia="Times New Roman" w:cs="Arial"/>
          <w:i/>
          <w:iCs/>
          <w:lang w:eastAsia="de-CH"/>
        </w:rPr>
      </w:pPr>
      <w:r w:rsidRPr="00617B48">
        <w:rPr>
          <w:rFonts w:eastAsia="Times New Roman" w:cs="Arial"/>
          <w:i/>
          <w:iCs/>
          <w:vertAlign w:val="superscript"/>
          <w:lang w:eastAsia="de-CH"/>
        </w:rPr>
        <w:t>11</w:t>
      </w:r>
      <w:r w:rsidRPr="00617B48">
        <w:rPr>
          <w:rFonts w:eastAsia="Times New Roman" w:cs="Arial"/>
          <w:i/>
          <w:iCs/>
          <w:lang w:eastAsia="de-CH"/>
        </w:rPr>
        <w:t xml:space="preserve"> Die Säulen des Himmels erbeben und erschrecken vor seinem Schelten. </w:t>
      </w:r>
    </w:p>
    <w:p w14:paraId="6475944F" w14:textId="3234EECB" w:rsidR="00617B48" w:rsidRPr="00617B48" w:rsidRDefault="00617B48" w:rsidP="00617B48">
      <w:pPr>
        <w:spacing w:after="0" w:line="240" w:lineRule="auto"/>
        <w:ind w:left="851"/>
        <w:rPr>
          <w:rFonts w:eastAsia="Times New Roman" w:cs="Arial"/>
          <w:i/>
          <w:iCs/>
          <w:lang w:eastAsia="de-CH"/>
        </w:rPr>
      </w:pPr>
      <w:r w:rsidRPr="00617B48">
        <w:rPr>
          <w:rFonts w:eastAsia="Times New Roman" w:cs="Arial"/>
          <w:i/>
          <w:iCs/>
          <w:vertAlign w:val="superscript"/>
          <w:lang w:eastAsia="de-CH"/>
        </w:rPr>
        <w:t>12</w:t>
      </w:r>
      <w:r w:rsidRPr="00617B48">
        <w:rPr>
          <w:rFonts w:eastAsia="Times New Roman" w:cs="Arial"/>
          <w:i/>
          <w:iCs/>
          <w:lang w:eastAsia="de-CH"/>
        </w:rPr>
        <w:t xml:space="preserve"> Durch seine Kraft erregt er das Meer, und mit seinem Verstand zerschlägt er das Ungeheuer. </w:t>
      </w:r>
      <w:r w:rsidRPr="00617B48">
        <w:rPr>
          <w:rFonts w:eastAsia="Times New Roman" w:cs="Arial"/>
          <w:i/>
          <w:iCs/>
          <w:vertAlign w:val="superscript"/>
          <w:lang w:eastAsia="de-CH"/>
        </w:rPr>
        <w:t>13</w:t>
      </w:r>
      <w:r w:rsidRPr="00617B48">
        <w:rPr>
          <w:rFonts w:eastAsia="Times New Roman" w:cs="Arial"/>
          <w:i/>
          <w:iCs/>
          <w:lang w:eastAsia="de-CH"/>
        </w:rPr>
        <w:t xml:space="preserve"> Durch seinen Hauch wird der Himmel klar; mit seiner Hand durchbohrt er die flüchtige Schlange. </w:t>
      </w:r>
      <w:r w:rsidRPr="00617B48">
        <w:rPr>
          <w:rFonts w:eastAsia="Times New Roman" w:cs="Arial"/>
          <w:i/>
          <w:iCs/>
          <w:vertAlign w:val="superscript"/>
          <w:lang w:eastAsia="de-CH"/>
        </w:rPr>
        <w:t>14</w:t>
      </w:r>
      <w:r w:rsidRPr="00617B48">
        <w:rPr>
          <w:rFonts w:eastAsia="Times New Roman" w:cs="Arial"/>
          <w:i/>
          <w:iCs/>
          <w:lang w:eastAsia="de-CH"/>
        </w:rPr>
        <w:t xml:space="preserve"> Siehe, das sind die Umrisse seiner Wege; wie leise ist das Wort, das wir davon vernehmen! Aber den Donner seiner Macht – wer versteht ihn? </w:t>
      </w:r>
      <w:r w:rsidRPr="00617B48">
        <w:rPr>
          <w:rFonts w:cs="Arial"/>
          <w:i/>
          <w:iCs/>
        </w:rPr>
        <w:t>Hiob 26:11-14 (Sch2000)</w:t>
      </w:r>
    </w:p>
    <w:p w14:paraId="04B4B50C" w14:textId="23924854" w:rsidR="006839CC" w:rsidRDefault="006839CC" w:rsidP="0014558E">
      <w:pPr>
        <w:pStyle w:val="Kopfzeile"/>
      </w:pPr>
    </w:p>
    <w:p w14:paraId="777D5A42" w14:textId="77777777" w:rsidR="00F873B6" w:rsidRDefault="00F873B6" w:rsidP="0014558E">
      <w:pPr>
        <w:pStyle w:val="Kopfzeile"/>
      </w:pPr>
    </w:p>
    <w:p w14:paraId="3DED967B" w14:textId="5AB89D74" w:rsidR="006839CC" w:rsidRDefault="00EF2323" w:rsidP="0014558E">
      <w:pPr>
        <w:pStyle w:val="Kopfzeile"/>
      </w:pPr>
      <w:r>
        <w:t xml:space="preserve">Abraham konnte die Umrisse von Gottes Plan, </w:t>
      </w:r>
      <w:r w:rsidR="00244D94">
        <w:t>vom</w:t>
      </w:r>
      <w:r>
        <w:t xml:space="preserve"> Evangelium </w:t>
      </w:r>
      <w:r w:rsidR="00244D94">
        <w:t xml:space="preserve">der </w:t>
      </w:r>
      <w:r>
        <w:t xml:space="preserve">Gnade erzählen. </w:t>
      </w:r>
    </w:p>
    <w:p w14:paraId="4A51F25E" w14:textId="6E596441" w:rsidR="00A80AD4" w:rsidRDefault="00A80AD4" w:rsidP="0014558E">
      <w:pPr>
        <w:pStyle w:val="Kopfzeile"/>
      </w:pPr>
    </w:p>
    <w:p w14:paraId="7668127D" w14:textId="119A2F70" w:rsidR="00490A47" w:rsidRDefault="00490A47" w:rsidP="0014558E">
      <w:pPr>
        <w:pStyle w:val="Kopfzeile"/>
      </w:pPr>
    </w:p>
    <w:p w14:paraId="631A9010" w14:textId="0D158E62" w:rsidR="00490A47" w:rsidRDefault="00490A47" w:rsidP="0014558E">
      <w:pPr>
        <w:pStyle w:val="Kopfzeile"/>
      </w:pPr>
    </w:p>
    <w:p w14:paraId="0F03ED8B" w14:textId="24BC99DB" w:rsidR="00490A47" w:rsidRDefault="00490A47" w:rsidP="0014558E">
      <w:pPr>
        <w:pStyle w:val="Kopfzeile"/>
      </w:pPr>
    </w:p>
    <w:p w14:paraId="72672E69" w14:textId="7B6C79C3" w:rsidR="00490A47" w:rsidRDefault="00490A47" w:rsidP="0014558E">
      <w:pPr>
        <w:pStyle w:val="Kopfzeile"/>
      </w:pPr>
    </w:p>
    <w:p w14:paraId="0B88255B" w14:textId="010DBCC0" w:rsidR="00490A47" w:rsidRDefault="00490A47" w:rsidP="0014558E">
      <w:pPr>
        <w:pStyle w:val="Kopfzeile"/>
      </w:pPr>
    </w:p>
    <w:p w14:paraId="26531795" w14:textId="77777777" w:rsidR="00490A47" w:rsidRDefault="00490A47" w:rsidP="0014558E">
      <w:pPr>
        <w:pStyle w:val="Kopfzeile"/>
      </w:pPr>
    </w:p>
    <w:p w14:paraId="29A612B2" w14:textId="305B0BE7" w:rsidR="00617B48" w:rsidRDefault="00617B48" w:rsidP="0014558E">
      <w:pPr>
        <w:pStyle w:val="Kopfzeile"/>
      </w:pPr>
    </w:p>
    <w:p w14:paraId="39C830EF" w14:textId="2FE45F75" w:rsidR="00A80AD4" w:rsidRDefault="00F873B6" w:rsidP="0014558E">
      <w:pPr>
        <w:pStyle w:val="Kopfzeile"/>
      </w:pPr>
      <w:r>
        <w:rPr>
          <w:noProof/>
          <w:lang w:eastAsia="de-CH"/>
        </w:rPr>
        <w:lastRenderedPageBreak/>
        <w:drawing>
          <wp:anchor distT="0" distB="0" distL="114300" distR="114300" simplePos="0" relativeHeight="251659264" behindDoc="1" locked="0" layoutInCell="1" allowOverlap="1" wp14:anchorId="2F97EBCC" wp14:editId="06A09D21">
            <wp:simplePos x="0" y="0"/>
            <wp:positionH relativeFrom="margin">
              <wp:align>left</wp:align>
            </wp:positionH>
            <wp:positionV relativeFrom="paragraph">
              <wp:posOffset>-92075</wp:posOffset>
            </wp:positionV>
            <wp:extent cx="5715000" cy="3214687"/>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214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A5062" w14:textId="50A40D62" w:rsidR="00617B48" w:rsidRDefault="00617B48" w:rsidP="0014558E">
      <w:pPr>
        <w:pStyle w:val="Kopfzeile"/>
      </w:pPr>
    </w:p>
    <w:p w14:paraId="6EDE4413" w14:textId="182351B3" w:rsidR="00617B48" w:rsidRDefault="00617B48" w:rsidP="0014558E">
      <w:pPr>
        <w:pStyle w:val="Kopfzeile"/>
      </w:pPr>
    </w:p>
    <w:p w14:paraId="2A419C3F" w14:textId="3213F2C1" w:rsidR="00617B48" w:rsidRDefault="00617B48" w:rsidP="0014558E">
      <w:pPr>
        <w:pStyle w:val="Kopfzeile"/>
      </w:pPr>
    </w:p>
    <w:p w14:paraId="4254B619" w14:textId="459AA16C" w:rsidR="00617B48" w:rsidRDefault="00617B48" w:rsidP="0014558E">
      <w:pPr>
        <w:pStyle w:val="Kopfzeile"/>
      </w:pPr>
    </w:p>
    <w:p w14:paraId="582F9595" w14:textId="3F690942" w:rsidR="00617B48" w:rsidRDefault="00617B48" w:rsidP="0014558E">
      <w:pPr>
        <w:pStyle w:val="Kopfzeile"/>
      </w:pPr>
    </w:p>
    <w:p w14:paraId="3B94F94D" w14:textId="5D2CCE05" w:rsidR="00FC034D" w:rsidRDefault="00FC034D" w:rsidP="0014558E">
      <w:pPr>
        <w:pStyle w:val="Kopfzeile"/>
      </w:pPr>
    </w:p>
    <w:p w14:paraId="1AE887DC" w14:textId="65B0C7EE" w:rsidR="00FC034D" w:rsidRDefault="00FC034D" w:rsidP="0014558E">
      <w:pPr>
        <w:pStyle w:val="Kopfzeile"/>
      </w:pPr>
    </w:p>
    <w:p w14:paraId="49F2DA77" w14:textId="04B3DB61" w:rsidR="00FC034D" w:rsidRDefault="00FC034D" w:rsidP="0014558E">
      <w:pPr>
        <w:pStyle w:val="Kopfzeile"/>
      </w:pPr>
    </w:p>
    <w:p w14:paraId="02F3CB0B" w14:textId="5DC11E51" w:rsidR="00FC034D" w:rsidRDefault="00FC034D" w:rsidP="0014558E">
      <w:pPr>
        <w:pStyle w:val="Kopfzeile"/>
      </w:pPr>
    </w:p>
    <w:p w14:paraId="54B4E18B" w14:textId="3A3D735A" w:rsidR="00FC034D" w:rsidRDefault="00FC034D" w:rsidP="0014558E">
      <w:pPr>
        <w:pStyle w:val="Kopfzeile"/>
      </w:pPr>
    </w:p>
    <w:p w14:paraId="627F2613" w14:textId="42E493B3" w:rsidR="00FC034D" w:rsidRDefault="00FC034D" w:rsidP="0014558E">
      <w:pPr>
        <w:pStyle w:val="Kopfzeile"/>
      </w:pPr>
    </w:p>
    <w:p w14:paraId="560309FA" w14:textId="4DA28E64" w:rsidR="00FC034D" w:rsidRDefault="00FC034D" w:rsidP="0014558E">
      <w:pPr>
        <w:pStyle w:val="Kopfzeile"/>
      </w:pPr>
    </w:p>
    <w:p w14:paraId="703D729C" w14:textId="0062B42D" w:rsidR="00FC034D" w:rsidRDefault="00FC034D" w:rsidP="0014558E">
      <w:pPr>
        <w:pStyle w:val="Kopfzeile"/>
      </w:pPr>
    </w:p>
    <w:p w14:paraId="65A6CC3B" w14:textId="4AF5E1E1" w:rsidR="00FC034D" w:rsidRDefault="00FC034D" w:rsidP="0014558E">
      <w:pPr>
        <w:pStyle w:val="Kopfzeile"/>
      </w:pPr>
    </w:p>
    <w:p w14:paraId="55E752EC" w14:textId="26650DF0" w:rsidR="00FC034D" w:rsidRDefault="00FC034D" w:rsidP="0014558E">
      <w:pPr>
        <w:pStyle w:val="Kopfzeile"/>
      </w:pPr>
    </w:p>
    <w:p w14:paraId="0DD480BD" w14:textId="2C5B9041" w:rsidR="00FC034D" w:rsidRDefault="00FC034D" w:rsidP="0014558E">
      <w:pPr>
        <w:pStyle w:val="Kopfzeile"/>
      </w:pPr>
    </w:p>
    <w:p w14:paraId="4FB9CCED" w14:textId="25F78C99" w:rsidR="00FC034D" w:rsidRDefault="00FC034D" w:rsidP="0014558E">
      <w:pPr>
        <w:pStyle w:val="Kopfzeile"/>
      </w:pPr>
    </w:p>
    <w:p w14:paraId="24D97DA9" w14:textId="46B67916" w:rsidR="00FC034D" w:rsidRDefault="00FC034D" w:rsidP="0014558E">
      <w:pPr>
        <w:pStyle w:val="Kopfzeile"/>
      </w:pPr>
    </w:p>
    <w:p w14:paraId="048C637E" w14:textId="77777777" w:rsidR="00490A47" w:rsidRDefault="00490A47" w:rsidP="0014558E">
      <w:pPr>
        <w:pStyle w:val="Kopfzeile"/>
      </w:pPr>
    </w:p>
    <w:p w14:paraId="61501FC6" w14:textId="43E8F381" w:rsidR="00FC034D" w:rsidRDefault="00F92AB1" w:rsidP="0014558E">
      <w:pPr>
        <w:pStyle w:val="Kopfzeile"/>
      </w:pPr>
      <w:r>
        <w:t>Heute haben wir Jesus und das geschriebene Wort</w:t>
      </w:r>
      <w:r w:rsidR="00490A47">
        <w:t xml:space="preserve"> und </w:t>
      </w:r>
      <w:r>
        <w:t xml:space="preserve">verkünden anhand der Bibel das Evangelium.  </w:t>
      </w:r>
    </w:p>
    <w:p w14:paraId="711FF7BB" w14:textId="77777777" w:rsidR="000E1931" w:rsidRDefault="00F92AB1" w:rsidP="0014558E">
      <w:pPr>
        <w:pStyle w:val="Kopfzeile"/>
      </w:pPr>
      <w:r w:rsidRPr="006839CC">
        <w:rPr>
          <w:i/>
          <w:iCs/>
        </w:rPr>
        <w:t xml:space="preserve">Auf ewig wird die </w:t>
      </w:r>
      <w:r w:rsidRPr="00F54208">
        <w:rPr>
          <w:b/>
          <w:bCs/>
          <w:i/>
          <w:iCs/>
        </w:rPr>
        <w:t>Gnade gebaut</w:t>
      </w:r>
      <w:r w:rsidRPr="006839CC">
        <w:rPr>
          <w:i/>
          <w:iCs/>
        </w:rPr>
        <w:t xml:space="preserve">, deine Treue gründest du fest </w:t>
      </w:r>
      <w:r w:rsidRPr="00F54208">
        <w:rPr>
          <w:b/>
          <w:bCs/>
          <w:i/>
          <w:iCs/>
        </w:rPr>
        <w:t>in den Himmeln</w:t>
      </w:r>
      <w:r>
        <w:rPr>
          <w:b/>
          <w:bCs/>
          <w:i/>
          <w:iCs/>
        </w:rPr>
        <w:t xml:space="preserve">. </w:t>
      </w:r>
      <w:r w:rsidR="002A3B47">
        <w:t xml:space="preserve">Und wenn wir </w:t>
      </w:r>
      <w:r w:rsidR="000E1931">
        <w:t xml:space="preserve">auch </w:t>
      </w:r>
      <w:r w:rsidR="002A3B47">
        <w:t xml:space="preserve">manchmal </w:t>
      </w:r>
      <w:r w:rsidR="000E1931">
        <w:t xml:space="preserve">die Umrisse seiner Wege nicht verstehen, so macht das uns demütig und soll uns dazu bringen, dass wir Gott voll und ganz vertrauen. </w:t>
      </w:r>
    </w:p>
    <w:p w14:paraId="4B6ED3A4" w14:textId="58F9D48D" w:rsidR="00F92AB1" w:rsidRDefault="00F92AB1" w:rsidP="0014558E">
      <w:pPr>
        <w:pStyle w:val="Kopfzeile"/>
      </w:pPr>
      <w:r>
        <w:t>Wa</w:t>
      </w:r>
      <w:r w:rsidR="00131A32">
        <w:t>s für eine wunderbare Tatsache, dass</w:t>
      </w:r>
      <w:r>
        <w:t xml:space="preserve"> </w:t>
      </w:r>
      <w:r w:rsidR="00131A32">
        <w:t xml:space="preserve">die Gnade Gottes </w:t>
      </w:r>
      <w:r>
        <w:t xml:space="preserve">festgebaut und </w:t>
      </w:r>
      <w:r w:rsidR="00131A32">
        <w:t xml:space="preserve">am Himmel </w:t>
      </w:r>
      <w:r>
        <w:t xml:space="preserve">verankert ist. </w:t>
      </w:r>
      <w:r w:rsidRPr="00F54208">
        <w:rPr>
          <w:b/>
          <w:bCs/>
          <w:i/>
          <w:iCs/>
        </w:rPr>
        <w:t xml:space="preserve"> </w:t>
      </w:r>
      <w:r w:rsidRPr="00F54208">
        <w:rPr>
          <w:b/>
          <w:bCs/>
          <w:i/>
          <w:iCs/>
        </w:rPr>
        <w:br/>
      </w:r>
    </w:p>
    <w:p w14:paraId="0569621A" w14:textId="36E534B8" w:rsidR="00490A47" w:rsidRDefault="00490A47" w:rsidP="0014558E">
      <w:pPr>
        <w:pStyle w:val="Kopfzeile"/>
      </w:pPr>
    </w:p>
    <w:p w14:paraId="1224564E" w14:textId="77777777" w:rsidR="00490A47" w:rsidRDefault="00490A47" w:rsidP="0014558E">
      <w:pPr>
        <w:pStyle w:val="Kopfzeile"/>
      </w:pPr>
    </w:p>
    <w:p w14:paraId="3FB60996" w14:textId="77777777" w:rsidR="00617B48" w:rsidRDefault="00617B48" w:rsidP="00617B48">
      <w:pPr>
        <w:pStyle w:val="Kopfzeile"/>
        <w:pBdr>
          <w:top w:val="single" w:sz="4" w:space="1" w:color="auto"/>
          <w:bottom w:val="single" w:sz="4" w:space="1" w:color="auto"/>
        </w:pBdr>
        <w:jc w:val="center"/>
        <w:rPr>
          <w:b/>
          <w:bCs/>
        </w:rPr>
      </w:pPr>
    </w:p>
    <w:p w14:paraId="52481D28" w14:textId="568ECF5D" w:rsidR="00617B48" w:rsidRDefault="00617B48" w:rsidP="00617B48">
      <w:pPr>
        <w:pStyle w:val="Kopfzeile"/>
        <w:pBdr>
          <w:top w:val="single" w:sz="4" w:space="1" w:color="auto"/>
          <w:bottom w:val="single" w:sz="4" w:space="1" w:color="auto"/>
        </w:pBdr>
        <w:jc w:val="center"/>
        <w:rPr>
          <w:b/>
          <w:bCs/>
        </w:rPr>
      </w:pPr>
      <w:r w:rsidRPr="00617B48">
        <w:rPr>
          <w:b/>
          <w:bCs/>
        </w:rPr>
        <w:t>Was sagt uns Gott durch die Gnade am Himmel?</w:t>
      </w:r>
    </w:p>
    <w:p w14:paraId="2DAC71EF" w14:textId="77777777" w:rsidR="00617B48" w:rsidRPr="00617B48" w:rsidRDefault="00617B48" w:rsidP="00617B48">
      <w:pPr>
        <w:pStyle w:val="Kopfzeile"/>
        <w:pBdr>
          <w:top w:val="single" w:sz="4" w:space="1" w:color="auto"/>
          <w:bottom w:val="single" w:sz="4" w:space="1" w:color="auto"/>
        </w:pBdr>
        <w:jc w:val="center"/>
        <w:rPr>
          <w:b/>
          <w:bCs/>
        </w:rPr>
      </w:pPr>
    </w:p>
    <w:p w14:paraId="75975B4F" w14:textId="77777777" w:rsidR="002969D7" w:rsidRDefault="002969D7" w:rsidP="0014558E">
      <w:pPr>
        <w:pStyle w:val="Kopfzeile"/>
      </w:pPr>
    </w:p>
    <w:p w14:paraId="251E0151" w14:textId="1F51776A" w:rsidR="00617B48" w:rsidRPr="002969D7" w:rsidRDefault="002969D7" w:rsidP="0014558E">
      <w:pPr>
        <w:pStyle w:val="Kopfzeile"/>
        <w:rPr>
          <w:b/>
          <w:bCs/>
        </w:rPr>
      </w:pPr>
      <w:r>
        <w:t xml:space="preserve">a) </w:t>
      </w:r>
      <w:r w:rsidRPr="002969D7">
        <w:rPr>
          <w:b/>
          <w:bCs/>
        </w:rPr>
        <w:t>Durch den ewigen Bestand der Himmelsköper hat deine Gerechtigkeit ebenfalls ewig Bestand!</w:t>
      </w:r>
    </w:p>
    <w:p w14:paraId="5E263756" w14:textId="77777777" w:rsidR="002969D7" w:rsidRDefault="002969D7" w:rsidP="0014558E">
      <w:pPr>
        <w:pStyle w:val="Kopfzeile"/>
      </w:pPr>
    </w:p>
    <w:p w14:paraId="493FC9EC" w14:textId="3103CBF1" w:rsidR="00490A47" w:rsidRDefault="00074537" w:rsidP="0014558E">
      <w:pPr>
        <w:pStyle w:val="Kopfzeile"/>
      </w:pPr>
      <w:r>
        <w:t>Wenn du in den Himmel schaust, siehst du mehr als nur Sterne</w:t>
      </w:r>
      <w:r w:rsidR="00131A32">
        <w:t>.</w:t>
      </w:r>
      <w:r>
        <w:t xml:space="preserve"> </w:t>
      </w:r>
      <w:r w:rsidR="00131A32">
        <w:t>D</w:t>
      </w:r>
      <w:r>
        <w:t xml:space="preserve">u siehst </w:t>
      </w:r>
      <w:r w:rsidR="00490A47">
        <w:t>d</w:t>
      </w:r>
      <w:r>
        <w:t xml:space="preserve">ie Geschichte der Gerechtigkeit der </w:t>
      </w:r>
      <w:r w:rsidR="00F4377F">
        <w:t>G</w:t>
      </w:r>
      <w:r>
        <w:t xml:space="preserve">erechten. Die </w:t>
      </w:r>
      <w:r w:rsidR="00490A47">
        <w:t xml:space="preserve">ist </w:t>
      </w:r>
      <w:r>
        <w:t xml:space="preserve">entstanden durch die Erlösung des Erlösers. </w:t>
      </w:r>
    </w:p>
    <w:p w14:paraId="5FCA55B9" w14:textId="7047752B" w:rsidR="002969D7" w:rsidRDefault="002969D7" w:rsidP="0014558E">
      <w:pPr>
        <w:pStyle w:val="Kopfzeile"/>
      </w:pPr>
    </w:p>
    <w:p w14:paraId="6AC029A0" w14:textId="77777777" w:rsidR="00074537" w:rsidRPr="002969D7" w:rsidRDefault="00074537" w:rsidP="00074537">
      <w:pPr>
        <w:pStyle w:val="Kopfzeile"/>
        <w:rPr>
          <w:i/>
          <w:iCs/>
        </w:rPr>
      </w:pPr>
      <w:r w:rsidRPr="002969D7">
        <w:rPr>
          <w:rStyle w:val="versenum"/>
          <w:i/>
          <w:iCs/>
          <w:vertAlign w:val="superscript"/>
        </w:rPr>
        <w:t>11</w:t>
      </w:r>
      <w:r w:rsidRPr="002969D7">
        <w:rPr>
          <w:i/>
          <w:iCs/>
        </w:rPr>
        <w:t xml:space="preserve"> Gnade und Wahrheit sind einander begegnet, Gerechtigkeit und Friede haben sich geküsst. </w:t>
      </w:r>
      <w:r w:rsidRPr="002969D7">
        <w:rPr>
          <w:i/>
          <w:iCs/>
        </w:rPr>
        <w:br/>
      </w:r>
      <w:r w:rsidRPr="002969D7">
        <w:rPr>
          <w:rStyle w:val="versenum"/>
          <w:i/>
          <w:iCs/>
          <w:vertAlign w:val="superscript"/>
        </w:rPr>
        <w:t>12</w:t>
      </w:r>
      <w:r w:rsidRPr="002969D7">
        <w:rPr>
          <w:i/>
          <w:iCs/>
        </w:rPr>
        <w:t> Die Wahrheit wird aus der Erde sprossen und Gerechtigkeit vom Himmel herabschauen. Psalm 85:11-12 (Sch2000)</w:t>
      </w:r>
    </w:p>
    <w:p w14:paraId="0066E018" w14:textId="05AFBABC" w:rsidR="002969D7" w:rsidRDefault="002969D7" w:rsidP="0014558E">
      <w:pPr>
        <w:pStyle w:val="Kopfzeile"/>
      </w:pPr>
    </w:p>
    <w:p w14:paraId="23581FCF" w14:textId="77777777" w:rsidR="00490A47" w:rsidRDefault="00074537" w:rsidP="0014558E">
      <w:pPr>
        <w:pStyle w:val="Kopfzeile"/>
      </w:pPr>
      <w:r>
        <w:t xml:space="preserve">Wenn du nach oben schaust, blickt dich Gott an durch die Augen seiner Gerechtigkeit. Wenn du den Sternenhimmel in einer klaren Nacht siehst, </w:t>
      </w:r>
      <w:r w:rsidR="0087196C">
        <w:t xml:space="preserve">schaut Gerechtigkeit auf dich herab, und du wirst geküsst von der Gerechtigkeit Gottes. </w:t>
      </w:r>
    </w:p>
    <w:p w14:paraId="419B72C0" w14:textId="786BC02D" w:rsidR="002969D7" w:rsidRDefault="0087196C" w:rsidP="0014558E">
      <w:pPr>
        <w:pStyle w:val="Kopfzeile"/>
      </w:pPr>
      <w:r>
        <w:lastRenderedPageBreak/>
        <w:t>Die Bibel ist ein Liebesbrief unseres Vaters. Gott küsst dich und der Friede Gottes kommt in dein Herz</w:t>
      </w:r>
      <w:r w:rsidR="00181231">
        <w:t xml:space="preserve"> und </w:t>
      </w:r>
      <w:r>
        <w:t xml:space="preserve">deine Gerechtigkeit </w:t>
      </w:r>
      <w:r w:rsidR="00181231">
        <w:t xml:space="preserve">wird </w:t>
      </w:r>
      <w:r>
        <w:t>für immer bleiben</w:t>
      </w:r>
      <w:r w:rsidR="00181231">
        <w:t xml:space="preserve">. </w:t>
      </w:r>
      <w:r>
        <w:t xml:space="preserve">Der Himmel ist </w:t>
      </w:r>
      <w:r w:rsidR="00181231">
        <w:t>b</w:t>
      </w:r>
      <w:r>
        <w:t xml:space="preserve">lau, denn die Farbe </w:t>
      </w:r>
      <w:r w:rsidR="00181231">
        <w:t>Blau bedeutet</w:t>
      </w:r>
      <w:r>
        <w:t xml:space="preserve"> Gnade</w:t>
      </w:r>
      <w:r w:rsidR="00636AB4">
        <w:t xml:space="preserve"> des Sohnes Jesus vom Himmel her</w:t>
      </w:r>
      <w:r>
        <w:t xml:space="preserve">. </w:t>
      </w:r>
      <w:r w:rsidR="00181231">
        <w:t xml:space="preserve">Und </w:t>
      </w:r>
      <w:r>
        <w:t xml:space="preserve">wenn du den blauen Himmel nicht siehst, </w:t>
      </w:r>
      <w:r w:rsidR="00131A32">
        <w:t xml:space="preserve">weil er bewölkt ist, </w:t>
      </w:r>
      <w:r>
        <w:t>so w</w:t>
      </w:r>
      <w:r w:rsidR="00181231">
        <w:t>eisst du</w:t>
      </w:r>
      <w:r w:rsidR="00131A32">
        <w:t xml:space="preserve"> trotzdem</w:t>
      </w:r>
      <w:r w:rsidR="00636AB4">
        <w:t>,</w:t>
      </w:r>
      <w:r>
        <w:t xml:space="preserve"> </w:t>
      </w:r>
      <w:r w:rsidR="00636AB4">
        <w:t xml:space="preserve">dass darüber immer ein voller blauer Himmel steht. </w:t>
      </w:r>
      <w:r w:rsidR="00131A32">
        <w:t>Auch i</w:t>
      </w:r>
      <w:r w:rsidR="00636AB4">
        <w:t xml:space="preserve">n bewölkten Tagen deines Lebens </w:t>
      </w:r>
      <w:r w:rsidR="00181231">
        <w:t xml:space="preserve">erstrahlt für dich </w:t>
      </w:r>
      <w:r w:rsidR="00636AB4">
        <w:t xml:space="preserve">immer Gunst und Gnade. </w:t>
      </w:r>
    </w:p>
    <w:p w14:paraId="1858359B" w14:textId="270CBD7B" w:rsidR="002969D7" w:rsidRDefault="002969D7" w:rsidP="0014558E">
      <w:pPr>
        <w:pStyle w:val="Kopfzeile"/>
      </w:pPr>
    </w:p>
    <w:p w14:paraId="2ECDE83C" w14:textId="77777777" w:rsidR="00A4523C" w:rsidRDefault="00A4523C" w:rsidP="0014558E">
      <w:pPr>
        <w:pStyle w:val="Kopfzeile"/>
      </w:pPr>
    </w:p>
    <w:p w14:paraId="39D7C861" w14:textId="77777777" w:rsidR="001C62C0" w:rsidRDefault="001C62C0" w:rsidP="0014558E">
      <w:pPr>
        <w:pStyle w:val="Kopfzeile"/>
      </w:pPr>
    </w:p>
    <w:p w14:paraId="4B4BFFAC" w14:textId="6E4FFA25" w:rsidR="002969D7" w:rsidRPr="002969D7" w:rsidRDefault="002969D7" w:rsidP="0014558E">
      <w:pPr>
        <w:pStyle w:val="Kopfzeile"/>
        <w:rPr>
          <w:b/>
          <w:bCs/>
        </w:rPr>
      </w:pPr>
      <w:r>
        <w:t xml:space="preserve">b) </w:t>
      </w:r>
      <w:r w:rsidRPr="002969D7">
        <w:rPr>
          <w:b/>
          <w:bCs/>
        </w:rPr>
        <w:t>Du brauchst die Gunst Gottes und nicht günstig stehende Sterne!</w:t>
      </w:r>
    </w:p>
    <w:p w14:paraId="58CFE8B8" w14:textId="3B1FD2BB" w:rsidR="00A80AD4" w:rsidRDefault="00A80AD4" w:rsidP="0014558E">
      <w:pPr>
        <w:pStyle w:val="Kopfzeile"/>
      </w:pPr>
    </w:p>
    <w:p w14:paraId="0AB38CEC" w14:textId="77777777" w:rsidR="002969D7" w:rsidRPr="002969D7" w:rsidRDefault="002969D7" w:rsidP="002969D7">
      <w:pPr>
        <w:spacing w:after="0" w:line="240" w:lineRule="auto"/>
        <w:rPr>
          <w:rFonts w:eastAsia="Times New Roman" w:cs="Arial"/>
          <w:i/>
          <w:iCs/>
          <w:lang w:eastAsia="de-CH"/>
        </w:rPr>
      </w:pPr>
      <w:r w:rsidRPr="002969D7">
        <w:rPr>
          <w:rFonts w:eastAsia="Times New Roman" w:cs="Arial"/>
          <w:i/>
          <w:iCs/>
          <w:vertAlign w:val="superscript"/>
          <w:lang w:eastAsia="de-CH"/>
        </w:rPr>
        <w:t>11</w:t>
      </w:r>
      <w:r w:rsidRPr="002969D7">
        <w:rPr>
          <w:rFonts w:eastAsia="Times New Roman" w:cs="Arial"/>
          <w:i/>
          <w:iCs/>
          <w:lang w:eastAsia="de-CH"/>
        </w:rPr>
        <w:t xml:space="preserve"> Darum wird ein Unglück über dich kommen, </w:t>
      </w:r>
      <w:proofErr w:type="gramStart"/>
      <w:r w:rsidRPr="002969D7">
        <w:rPr>
          <w:rFonts w:eastAsia="Times New Roman" w:cs="Arial"/>
          <w:i/>
          <w:iCs/>
          <w:lang w:eastAsia="de-CH"/>
        </w:rPr>
        <w:t>das</w:t>
      </w:r>
      <w:proofErr w:type="gramEnd"/>
      <w:r w:rsidRPr="002969D7">
        <w:rPr>
          <w:rFonts w:eastAsia="Times New Roman" w:cs="Arial"/>
          <w:i/>
          <w:iCs/>
          <w:lang w:eastAsia="de-CH"/>
        </w:rPr>
        <w:t xml:space="preserve"> du nicht wegzaubern kannst; und ein Verderben wird dich überfallen, das du nicht abzuwenden vermagst; plötzlich wird eine Verwüstung über dich kommen, von der du nichts ahnst. </w:t>
      </w:r>
    </w:p>
    <w:p w14:paraId="4EE41B63" w14:textId="485FFB97" w:rsidR="00A80AD4" w:rsidRPr="002969D7" w:rsidRDefault="002969D7" w:rsidP="002969D7">
      <w:pPr>
        <w:spacing w:after="0" w:line="240" w:lineRule="auto"/>
        <w:rPr>
          <w:rFonts w:eastAsia="Times New Roman" w:cs="Arial"/>
          <w:i/>
          <w:iCs/>
          <w:lang w:eastAsia="de-CH"/>
        </w:rPr>
      </w:pPr>
      <w:r w:rsidRPr="002969D7">
        <w:rPr>
          <w:rFonts w:eastAsia="Times New Roman" w:cs="Arial"/>
          <w:i/>
          <w:iCs/>
          <w:vertAlign w:val="superscript"/>
          <w:lang w:eastAsia="de-CH"/>
        </w:rPr>
        <w:t>12</w:t>
      </w:r>
      <w:r w:rsidRPr="002969D7">
        <w:rPr>
          <w:rFonts w:eastAsia="Times New Roman" w:cs="Arial"/>
          <w:i/>
          <w:iCs/>
          <w:lang w:eastAsia="de-CH"/>
        </w:rPr>
        <w:t> Tritt doch auf mit deinen Beschwörungen und mit der Menge deiner Zaubereien, mit denen du dich abgemüht hast von Jugend auf! Vielleicht vermagst du zu helfen; vielleicht kannst du Schrecken einflö</w:t>
      </w:r>
      <w:r>
        <w:rPr>
          <w:rFonts w:eastAsia="Times New Roman" w:cs="Arial"/>
          <w:i/>
          <w:iCs/>
          <w:lang w:eastAsia="de-CH"/>
        </w:rPr>
        <w:t>ss</w:t>
      </w:r>
      <w:r w:rsidRPr="002969D7">
        <w:rPr>
          <w:rFonts w:eastAsia="Times New Roman" w:cs="Arial"/>
          <w:i/>
          <w:iCs/>
          <w:lang w:eastAsia="de-CH"/>
        </w:rPr>
        <w:t xml:space="preserve">en. </w:t>
      </w:r>
      <w:r w:rsidRPr="002969D7">
        <w:rPr>
          <w:rFonts w:eastAsia="Times New Roman" w:cs="Arial"/>
          <w:i/>
          <w:iCs/>
          <w:vertAlign w:val="superscript"/>
          <w:lang w:eastAsia="de-CH"/>
        </w:rPr>
        <w:t>13</w:t>
      </w:r>
      <w:r w:rsidRPr="002969D7">
        <w:rPr>
          <w:rFonts w:eastAsia="Times New Roman" w:cs="Arial"/>
          <w:i/>
          <w:iCs/>
          <w:lang w:eastAsia="de-CH"/>
        </w:rPr>
        <w:t> Du bist müde geworden von der Menge deiner Beratungen. So la</w:t>
      </w:r>
      <w:r>
        <w:rPr>
          <w:rFonts w:eastAsia="Times New Roman" w:cs="Arial"/>
          <w:i/>
          <w:iCs/>
          <w:lang w:eastAsia="de-CH"/>
        </w:rPr>
        <w:t>ss</w:t>
      </w:r>
      <w:r w:rsidRPr="002969D7">
        <w:rPr>
          <w:rFonts w:eastAsia="Times New Roman" w:cs="Arial"/>
          <w:i/>
          <w:iCs/>
          <w:lang w:eastAsia="de-CH"/>
        </w:rPr>
        <w:t xml:space="preserve"> sie doch herzutreten und dich retten, die den Himmel einteilen, die Sternseher, die jeden Neumond ankündigen, was über dich kommen soll! </w:t>
      </w:r>
      <w:r w:rsidRPr="002969D7">
        <w:rPr>
          <w:rFonts w:cs="Arial"/>
          <w:i/>
          <w:iCs/>
        </w:rPr>
        <w:t>Jesaja 47:11-13 (Sch2000)</w:t>
      </w:r>
    </w:p>
    <w:p w14:paraId="0DBB1C55" w14:textId="5E3A9589" w:rsidR="00A80AD4" w:rsidRDefault="00A80AD4" w:rsidP="0014558E">
      <w:pPr>
        <w:pStyle w:val="Kopfzeile"/>
      </w:pPr>
    </w:p>
    <w:p w14:paraId="08878C81" w14:textId="0279BEA9" w:rsidR="00A80AD4" w:rsidRDefault="00636AB4" w:rsidP="0014558E">
      <w:pPr>
        <w:pStyle w:val="Kopfzeile"/>
      </w:pPr>
      <w:r>
        <w:t>Wir brauchen kein Horoskop</w:t>
      </w:r>
      <w:r w:rsidR="00131A32">
        <w:t>,</w:t>
      </w:r>
      <w:r>
        <w:t xml:space="preserve"> sondern</w:t>
      </w:r>
      <w:r w:rsidR="001C62C0">
        <w:t xml:space="preserve"> die Gunst Gottes. Dein Sternzeichen und dein Horoskop bedeuten </w:t>
      </w:r>
      <w:r w:rsidR="002D4AE7">
        <w:t xml:space="preserve">überhaupt </w:t>
      </w:r>
      <w:r w:rsidR="000C6983">
        <w:t xml:space="preserve">rein gar </w:t>
      </w:r>
      <w:r w:rsidR="001C62C0">
        <w:t>nichts, weil die Sterne d</w:t>
      </w:r>
      <w:r w:rsidR="004272F3">
        <w:t>a</w:t>
      </w:r>
      <w:r w:rsidR="001C62C0">
        <w:t>s Leben eines anderen beschreiben</w:t>
      </w:r>
      <w:r w:rsidR="004272F3">
        <w:t>, nämlich die</w:t>
      </w:r>
      <w:r w:rsidR="001C62C0">
        <w:t xml:space="preserve"> unser</w:t>
      </w:r>
      <w:r w:rsidR="004272F3">
        <w:t>es</w:t>
      </w:r>
      <w:r w:rsidR="001C62C0">
        <w:t xml:space="preserve"> Erlöser</w:t>
      </w:r>
      <w:r w:rsidR="004272F3">
        <w:t>s</w:t>
      </w:r>
      <w:r w:rsidR="001C62C0">
        <w:t xml:space="preserve"> Jesus. </w:t>
      </w:r>
    </w:p>
    <w:p w14:paraId="7AD1D864" w14:textId="70A1FF35" w:rsidR="000C6983" w:rsidRDefault="002D4AE7" w:rsidP="000C6983">
      <w:pPr>
        <w:pStyle w:val="Kopfzeile"/>
      </w:pPr>
      <w:r>
        <w:t>Wende dich an Gott und erzähle ihm</w:t>
      </w:r>
      <w:r w:rsidR="004272F3">
        <w:t>,</w:t>
      </w:r>
      <w:r>
        <w:t xml:space="preserve"> was dich beschäftigt. </w:t>
      </w:r>
      <w:r w:rsidR="000C6983">
        <w:t>Und versuche in der Stille herauszufinden</w:t>
      </w:r>
      <w:r w:rsidR="004272F3">
        <w:t>,</w:t>
      </w:r>
      <w:r w:rsidR="000C6983">
        <w:t xml:space="preserve"> was Gott zu dir sagt. Durch deine persönlichen Erfahrungen wächst dein Vertrauen zu Gott</w:t>
      </w:r>
      <w:r w:rsidR="004272F3">
        <w:t>.</w:t>
      </w:r>
      <w:r w:rsidR="000C6983">
        <w:t xml:space="preserve"> Was auch immer kommt, du bist geborgen. Lass dir an Gottes Gnade genügen. </w:t>
      </w:r>
    </w:p>
    <w:p w14:paraId="34147DC7" w14:textId="1129FE95" w:rsidR="00A4523C" w:rsidRDefault="00A4523C" w:rsidP="0014558E">
      <w:pPr>
        <w:pStyle w:val="Kopfzeile"/>
      </w:pPr>
    </w:p>
    <w:p w14:paraId="131851F4" w14:textId="77777777" w:rsidR="00A4523C" w:rsidRDefault="00A4523C" w:rsidP="0014558E">
      <w:pPr>
        <w:pStyle w:val="Kopfzeile"/>
      </w:pPr>
    </w:p>
    <w:p w14:paraId="7BBFD72F" w14:textId="77777777" w:rsidR="000C6983" w:rsidRDefault="000C6983" w:rsidP="0014558E">
      <w:pPr>
        <w:pStyle w:val="Kopfzeile"/>
      </w:pPr>
    </w:p>
    <w:p w14:paraId="114EB1EB" w14:textId="087E782A" w:rsidR="002969D7" w:rsidRDefault="002969D7" w:rsidP="0014558E">
      <w:pPr>
        <w:pStyle w:val="Kopfzeile"/>
      </w:pPr>
      <w:r>
        <w:t xml:space="preserve">c) </w:t>
      </w:r>
      <w:r w:rsidRPr="002969D7">
        <w:rPr>
          <w:b/>
          <w:bCs/>
        </w:rPr>
        <w:t>Solange es Sterne am Himmel gibt, ist auch Gottes Gunst immer für dich da!</w:t>
      </w:r>
    </w:p>
    <w:p w14:paraId="479825E9" w14:textId="76D49A8D" w:rsidR="00A80AD4" w:rsidRDefault="00A80AD4" w:rsidP="0014558E">
      <w:pPr>
        <w:pStyle w:val="Kopfzeile"/>
      </w:pPr>
    </w:p>
    <w:p w14:paraId="553A155F" w14:textId="53E56CCC" w:rsidR="002969D7" w:rsidRPr="00FC034D" w:rsidRDefault="00FC034D" w:rsidP="0014558E">
      <w:pPr>
        <w:pStyle w:val="Kopfzeile"/>
        <w:rPr>
          <w:i/>
          <w:iCs/>
        </w:rPr>
      </w:pPr>
      <w:r w:rsidRPr="00FC034D">
        <w:rPr>
          <w:rStyle w:val="versenum"/>
          <w:i/>
          <w:iCs/>
          <w:vertAlign w:val="superscript"/>
        </w:rPr>
        <w:t>5</w:t>
      </w:r>
      <w:r w:rsidRPr="00FC034D">
        <w:rPr>
          <w:i/>
          <w:iCs/>
        </w:rPr>
        <w:t xml:space="preserve"> denn </w:t>
      </w:r>
      <w:r w:rsidRPr="001C62C0">
        <w:rPr>
          <w:b/>
          <w:bCs/>
          <w:i/>
          <w:iCs/>
        </w:rPr>
        <w:t>gro</w:t>
      </w:r>
      <w:r w:rsidR="001C62C0" w:rsidRPr="001C62C0">
        <w:rPr>
          <w:b/>
          <w:bCs/>
          <w:i/>
          <w:iCs/>
        </w:rPr>
        <w:t>ss</w:t>
      </w:r>
      <w:r w:rsidRPr="001C62C0">
        <w:rPr>
          <w:b/>
          <w:bCs/>
          <w:i/>
          <w:iCs/>
        </w:rPr>
        <w:t xml:space="preserve"> bis über die Himmel hinaus ist deine Gnade</w:t>
      </w:r>
      <w:r w:rsidRPr="00FC034D">
        <w:rPr>
          <w:i/>
          <w:iCs/>
        </w:rPr>
        <w:t xml:space="preserve">, und deine Treue bis zu den Wolken. </w:t>
      </w:r>
      <w:r w:rsidR="002969D7" w:rsidRPr="00FC034D">
        <w:rPr>
          <w:i/>
          <w:iCs/>
        </w:rPr>
        <w:t>Psalm 108:5 (Sch2000)</w:t>
      </w:r>
    </w:p>
    <w:p w14:paraId="3612D655" w14:textId="44E96530" w:rsidR="00A80AD4" w:rsidRDefault="00A80AD4" w:rsidP="0014558E">
      <w:pPr>
        <w:pStyle w:val="Kopfzeile"/>
      </w:pPr>
    </w:p>
    <w:p w14:paraId="473AC01C" w14:textId="49ACB788" w:rsidR="00A80AD4" w:rsidRDefault="00A80AD4" w:rsidP="0014558E">
      <w:pPr>
        <w:pStyle w:val="Kopfzeile"/>
      </w:pPr>
    </w:p>
    <w:p w14:paraId="04F00061" w14:textId="3D23ACC2" w:rsidR="00A80AD4" w:rsidRDefault="003A57BF" w:rsidP="0014558E">
      <w:pPr>
        <w:pStyle w:val="Kopfzeile"/>
      </w:pPr>
      <w:r>
        <w:t xml:space="preserve">Solange du hochschaust und am Himmel die Sterne siehst, wird es Gnade für dich geben. </w:t>
      </w:r>
      <w:r w:rsidR="00C33703">
        <w:t xml:space="preserve">So wie der Himmel über dem ganzen Erdkreis sich wölbt und die Gnade von oben auf uns alle herabströmt, sollst du Gott gepriesen werden. </w:t>
      </w:r>
      <w:r w:rsidR="00592CDF">
        <w:t>Gott verspricht uns seine Gnade und Treue</w:t>
      </w:r>
      <w:r w:rsidR="004272F3">
        <w:t>.</w:t>
      </w:r>
      <w:r w:rsidR="00592CDF">
        <w:t xml:space="preserve"> </w:t>
      </w:r>
      <w:r w:rsidR="004272F3">
        <w:t>D</w:t>
      </w:r>
      <w:r w:rsidR="00592CDF">
        <w:t xml:space="preserve">as bedeutet Gunst, Barmherzigkeit, seine Zuneigung zu dir und mir. Gott ist die Wahrheit und er bleibt seinem Versprechen, seinen Worten treu, auch wenn wir manchmal unsere eigenen Wege gehen. </w:t>
      </w:r>
      <w:r w:rsidR="00A4523C">
        <w:t>Blicke wieder ganz neu «gen Himmel» und sei nahe an Gottes Herzen. Seine Barmherzigkeit ist weiter, höher und mächtiger als alles, was uns bedrängen könnte. Seine Gnade reicht über die Himmel hinaus.</w:t>
      </w:r>
    </w:p>
    <w:p w14:paraId="0D798045" w14:textId="32DF786C" w:rsidR="00A80AD4" w:rsidRDefault="00A80AD4" w:rsidP="0014558E">
      <w:pPr>
        <w:pStyle w:val="Kopfzeile"/>
      </w:pPr>
    </w:p>
    <w:p w14:paraId="50ACDD6C" w14:textId="6ED8C9BA" w:rsidR="00A80AD4" w:rsidRDefault="00A80AD4" w:rsidP="0014558E">
      <w:pPr>
        <w:pStyle w:val="Kopfzeile"/>
      </w:pPr>
    </w:p>
    <w:p w14:paraId="5D330CBC" w14:textId="3D2AE42C" w:rsidR="00A80AD4" w:rsidRDefault="00A80AD4" w:rsidP="0014558E">
      <w:pPr>
        <w:pStyle w:val="Kopfzeile"/>
        <w:rPr>
          <w:color w:val="4472C4" w:themeColor="accent1"/>
          <w:sz w:val="20"/>
          <w:szCs w:val="20"/>
        </w:rPr>
      </w:pPr>
    </w:p>
    <w:p w14:paraId="318046B9" w14:textId="2125FFC6" w:rsidR="001B1DFE" w:rsidRDefault="001B1DFE" w:rsidP="0014558E">
      <w:pPr>
        <w:pStyle w:val="Kopfzeile"/>
        <w:rPr>
          <w:color w:val="4472C4" w:themeColor="accent1"/>
          <w:sz w:val="20"/>
          <w:szCs w:val="20"/>
        </w:rPr>
      </w:pPr>
    </w:p>
    <w:p w14:paraId="49D21D3B" w14:textId="77777777" w:rsidR="001B1DFE" w:rsidRDefault="001B1DFE" w:rsidP="0014558E">
      <w:pPr>
        <w:pStyle w:val="Kopfzeile"/>
        <w:rPr>
          <w:color w:val="4472C4" w:themeColor="accent1"/>
          <w:sz w:val="20"/>
          <w:szCs w:val="20"/>
        </w:rPr>
      </w:pPr>
    </w:p>
    <w:p w14:paraId="6587942F" w14:textId="6E68DD52" w:rsidR="00A80AD4" w:rsidRPr="001C62C0" w:rsidRDefault="001C62C0" w:rsidP="0014558E">
      <w:pPr>
        <w:pStyle w:val="Kopfzeile"/>
        <w:rPr>
          <w:b/>
          <w:bCs/>
        </w:rPr>
      </w:pPr>
      <w:r w:rsidRPr="001C62C0">
        <w:rPr>
          <w:b/>
          <w:bCs/>
        </w:rPr>
        <w:lastRenderedPageBreak/>
        <w:t>Gebet</w:t>
      </w:r>
    </w:p>
    <w:p w14:paraId="47FF93AA" w14:textId="7F99D97A" w:rsidR="001C62C0" w:rsidRDefault="001C62C0" w:rsidP="0014558E">
      <w:pPr>
        <w:pStyle w:val="Kopfzeile"/>
      </w:pPr>
      <w:r>
        <w:t xml:space="preserve">Danke Jesus, </w:t>
      </w:r>
      <w:r w:rsidR="004272F3">
        <w:t>d</w:t>
      </w:r>
      <w:r>
        <w:t xml:space="preserve">anke Herr, dass der Himmel etwas über die Gnade sagt. Zusammengefasst </w:t>
      </w:r>
      <w:r w:rsidR="008A693B">
        <w:t>sagt der Himmel</w:t>
      </w:r>
      <w:r w:rsidR="004272F3">
        <w:t>:</w:t>
      </w:r>
      <w:r w:rsidR="008A693B">
        <w:t xml:space="preserve"> </w:t>
      </w:r>
      <w:r w:rsidR="004272F3">
        <w:t>S</w:t>
      </w:r>
      <w:r w:rsidR="008A693B">
        <w:t xml:space="preserve">o fest die Sterne am Himmel stehen, so fest ist </w:t>
      </w:r>
      <w:r w:rsidR="004272F3">
        <w:t>d</w:t>
      </w:r>
      <w:r w:rsidR="008A693B">
        <w:t xml:space="preserve">eine Gnade. </w:t>
      </w:r>
      <w:r w:rsidR="004272F3">
        <w:t>M</w:t>
      </w:r>
      <w:r w:rsidR="008A693B">
        <w:t xml:space="preserve">eine Rettung ist unverlierbar, die Sterne werden nicht einfach verschwinden, denn sie bleiben am Himmel bestehen. So ist </w:t>
      </w:r>
      <w:r w:rsidR="004272F3">
        <w:t>deine Liebe</w:t>
      </w:r>
      <w:r w:rsidR="008A693B">
        <w:t xml:space="preserve"> zu </w:t>
      </w:r>
      <w:r w:rsidR="004272F3">
        <w:t>m</w:t>
      </w:r>
      <w:r w:rsidR="008A693B">
        <w:t xml:space="preserve">ir, immer und ewiglich. </w:t>
      </w:r>
      <w:r w:rsidR="004272F3">
        <w:t>Der</w:t>
      </w:r>
      <w:r w:rsidR="008A693B">
        <w:t xml:space="preserve"> Himmel</w:t>
      </w:r>
      <w:r w:rsidR="004272F3">
        <w:t xml:space="preserve"> redet</w:t>
      </w:r>
      <w:r w:rsidR="008A693B">
        <w:t xml:space="preserve"> nicht </w:t>
      </w:r>
      <w:r w:rsidR="004272F3">
        <w:t xml:space="preserve">von </w:t>
      </w:r>
      <w:r w:rsidR="008A693B">
        <w:t>unser</w:t>
      </w:r>
      <w:r w:rsidR="004272F3">
        <w:t>em Glück</w:t>
      </w:r>
      <w:r w:rsidR="008A693B">
        <w:t xml:space="preserve">, sondern </w:t>
      </w:r>
      <w:r w:rsidR="004272F3">
        <w:t>von deinem</w:t>
      </w:r>
      <w:r w:rsidR="008A693B">
        <w:t xml:space="preserve"> </w:t>
      </w:r>
      <w:r w:rsidR="004272F3">
        <w:t>e</w:t>
      </w:r>
      <w:r w:rsidR="008A693B">
        <w:t>rste</w:t>
      </w:r>
      <w:r w:rsidR="004272F3">
        <w:t xml:space="preserve">n </w:t>
      </w:r>
      <w:r w:rsidR="008A693B">
        <w:t xml:space="preserve">und </w:t>
      </w:r>
      <w:r w:rsidR="004272F3">
        <w:t>z</w:t>
      </w:r>
      <w:r w:rsidR="008A693B">
        <w:t>weite</w:t>
      </w:r>
      <w:r w:rsidR="004272F3">
        <w:t>n</w:t>
      </w:r>
      <w:r w:rsidR="008A693B">
        <w:t xml:space="preserve"> Kommen. Halleluja! Vater</w:t>
      </w:r>
      <w:r w:rsidR="004272F3">
        <w:t>,</w:t>
      </w:r>
      <w:r w:rsidR="008A693B">
        <w:t xml:space="preserve"> </w:t>
      </w:r>
      <w:r w:rsidR="004272F3">
        <w:t>ich</w:t>
      </w:r>
      <w:r w:rsidR="008A693B">
        <w:t xml:space="preserve"> preise dich und danke dir, dass diese Botschaft für mich ist, damit ich mich lösen kann </w:t>
      </w:r>
      <w:r w:rsidR="005A2111">
        <w:t>von den Fesseln und Fängen der Horoskope</w:t>
      </w:r>
      <w:r w:rsidR="00E16951">
        <w:t>,</w:t>
      </w:r>
      <w:r w:rsidR="005A2111">
        <w:t xml:space="preserve"> der Astrologie und </w:t>
      </w:r>
      <w:r w:rsidR="00E16951">
        <w:t xml:space="preserve">der </w:t>
      </w:r>
      <w:r w:rsidR="005A2111">
        <w:t>Esoterik. Denn die Botschaft von Jesus schenkt Befreiung. S</w:t>
      </w:r>
      <w:r w:rsidR="00E16951">
        <w:t>i</w:t>
      </w:r>
      <w:r w:rsidR="005A2111">
        <w:t>eh den Erlöser und nicht unsere menschgemachten Interpretationen. Sieh das Wort Gottes, die Unfehlbarkeit von Gottes Wort in seiner Sprache. S</w:t>
      </w:r>
      <w:r w:rsidR="00E16951">
        <w:t>i</w:t>
      </w:r>
      <w:r w:rsidR="005A2111">
        <w:t>eh die Schönheit der hebräischen Sprache</w:t>
      </w:r>
      <w:r w:rsidR="00E16951">
        <w:t>,</w:t>
      </w:r>
      <w:r w:rsidR="005A2111">
        <w:t xml:space="preserve"> die dadurch ersichtlich wird. In jedem Detail </w:t>
      </w:r>
      <w:r w:rsidR="00E16951">
        <w:t xml:space="preserve">sehen wir </w:t>
      </w:r>
      <w:r w:rsidR="005A2111">
        <w:t xml:space="preserve">Gottes Handschrift, in jedem Buchstaben und </w:t>
      </w:r>
      <w:r w:rsidR="00E16951">
        <w:t xml:space="preserve">jeder </w:t>
      </w:r>
      <w:r w:rsidR="005A2111">
        <w:t xml:space="preserve">Zahl sehen wir Gottes Plan für uns. Halleluja und danke Jesus! Amen. </w:t>
      </w:r>
      <w:r w:rsidR="00A4523C">
        <w:t>Amen. Amen.</w:t>
      </w:r>
    </w:p>
    <w:p w14:paraId="22BC3661" w14:textId="297EDF70" w:rsidR="00A80AD4" w:rsidRDefault="00A80AD4" w:rsidP="0014558E">
      <w:pPr>
        <w:pStyle w:val="Kopfzeile"/>
      </w:pPr>
    </w:p>
    <w:p w14:paraId="07B5D2A5" w14:textId="77777777" w:rsidR="00A4523C" w:rsidRDefault="00A4523C" w:rsidP="0014558E">
      <w:pPr>
        <w:spacing w:after="0"/>
        <w:rPr>
          <w:b/>
          <w:bCs/>
        </w:rPr>
      </w:pPr>
    </w:p>
    <w:p w14:paraId="007B1558" w14:textId="77777777" w:rsidR="00A4523C" w:rsidRDefault="00A4523C" w:rsidP="0014558E">
      <w:pPr>
        <w:spacing w:after="0"/>
        <w:rPr>
          <w:b/>
          <w:bCs/>
        </w:rPr>
      </w:pPr>
    </w:p>
    <w:p w14:paraId="36BD6B2E" w14:textId="77777777" w:rsidR="00A4523C" w:rsidRDefault="00A4523C" w:rsidP="0014558E">
      <w:pPr>
        <w:spacing w:after="0"/>
        <w:rPr>
          <w:b/>
          <w:bCs/>
        </w:rPr>
      </w:pPr>
    </w:p>
    <w:p w14:paraId="33AE7AFD" w14:textId="0CEE8DAA" w:rsidR="001D3B5A" w:rsidRDefault="001D3B5A" w:rsidP="0014558E">
      <w:pPr>
        <w:spacing w:after="0"/>
        <w:rPr>
          <w:b/>
          <w:bCs/>
        </w:rPr>
      </w:pPr>
      <w:r w:rsidRPr="00467800">
        <w:rPr>
          <w:b/>
          <w:bCs/>
        </w:rPr>
        <w:t xml:space="preserve">Gedanken </w:t>
      </w:r>
      <w:r w:rsidR="00467800">
        <w:rPr>
          <w:b/>
          <w:bCs/>
        </w:rPr>
        <w:t>High Light</w:t>
      </w:r>
    </w:p>
    <w:p w14:paraId="47B10A49" w14:textId="1E3F2A46" w:rsidR="001D3B5A" w:rsidRPr="000F5FDB" w:rsidRDefault="000F5FDB" w:rsidP="000F5FDB">
      <w:pPr>
        <w:spacing w:after="0"/>
        <w:rPr>
          <w:b/>
          <w:bCs/>
        </w:rPr>
      </w:pPr>
      <w:r>
        <w:t>Gottes Gnade ist am Himmel für ewig verankert.</w:t>
      </w:r>
    </w:p>
    <w:p w14:paraId="379D8C07" w14:textId="77777777" w:rsidR="000F5FDB" w:rsidRDefault="000F5FDB" w:rsidP="000F5FDB">
      <w:pPr>
        <w:pStyle w:val="Kopfzeile"/>
      </w:pPr>
      <w:r>
        <w:t xml:space="preserve">Das Evangelium ist am Himmel als grossartige Liebeserklärung an uns Menschen geschrieben. </w:t>
      </w:r>
    </w:p>
    <w:p w14:paraId="6DCBC9AC" w14:textId="1BC877BA" w:rsidR="00C454B3" w:rsidRDefault="00B601F7" w:rsidP="00C454B3">
      <w:pPr>
        <w:pStyle w:val="Kopfzeile"/>
      </w:pPr>
      <w:r>
        <w:t>So wie d</w:t>
      </w:r>
      <w:r w:rsidR="00C454B3">
        <w:t>ie Treue und die Wahrheit des Herrn ewig bestehen bleibt, so bleibt auch seine Güte und Gnade ewig unverändert.</w:t>
      </w:r>
    </w:p>
    <w:p w14:paraId="6DE46C35" w14:textId="70EC5A40" w:rsidR="001D3B5A" w:rsidRDefault="00490A47" w:rsidP="0014558E">
      <w:pPr>
        <w:spacing w:after="0"/>
      </w:pPr>
      <w:r>
        <w:t xml:space="preserve">Vertraue Gott ganz, denn </w:t>
      </w:r>
      <w:r>
        <w:rPr>
          <w:i/>
          <w:iCs/>
        </w:rPr>
        <w:t>«a</w:t>
      </w:r>
      <w:r w:rsidRPr="006839CC">
        <w:rPr>
          <w:i/>
          <w:iCs/>
        </w:rPr>
        <w:t xml:space="preserve">uf ewig wird die </w:t>
      </w:r>
      <w:r w:rsidRPr="00F54208">
        <w:rPr>
          <w:b/>
          <w:bCs/>
          <w:i/>
          <w:iCs/>
        </w:rPr>
        <w:t>Gnade gebaut</w:t>
      </w:r>
      <w:r w:rsidRPr="006839CC">
        <w:rPr>
          <w:i/>
          <w:iCs/>
        </w:rPr>
        <w:t xml:space="preserve">, deine Treue gründest du fest </w:t>
      </w:r>
      <w:r w:rsidRPr="00F54208">
        <w:rPr>
          <w:b/>
          <w:bCs/>
          <w:i/>
          <w:iCs/>
        </w:rPr>
        <w:t>in den Himmeln</w:t>
      </w:r>
      <w:r>
        <w:rPr>
          <w:b/>
          <w:bCs/>
          <w:i/>
          <w:iCs/>
        </w:rPr>
        <w:t>.</w:t>
      </w:r>
    </w:p>
    <w:p w14:paraId="5AC7E161" w14:textId="4E02EE09" w:rsidR="002D2591" w:rsidRDefault="00490A47" w:rsidP="002D2591">
      <w:pPr>
        <w:spacing w:after="0"/>
      </w:pPr>
      <w:r>
        <w:t>Wenn du nach oben schaust, blickt dich Gott an durch die Augen seiner Gerechtigkeit.</w:t>
      </w:r>
    </w:p>
    <w:p w14:paraId="3DACFAD3" w14:textId="3470C5D3" w:rsidR="002D2591" w:rsidRDefault="00181231" w:rsidP="002D2591">
      <w:pPr>
        <w:spacing w:after="0"/>
      </w:pPr>
      <w:r>
        <w:t>Gott küsst dich und der Friede Gottes kommt in dein Herz und deine Gerechtigkeit wird für immer bleiben.</w:t>
      </w:r>
    </w:p>
    <w:p w14:paraId="7B720E50" w14:textId="77777777" w:rsidR="00181231" w:rsidRDefault="00181231" w:rsidP="00181231">
      <w:pPr>
        <w:pStyle w:val="Kopfzeile"/>
      </w:pPr>
      <w:r>
        <w:t xml:space="preserve">In bewölkten Tagen deines Lebens erstrahlt für dich immer Gunst und Gnade. </w:t>
      </w:r>
    </w:p>
    <w:p w14:paraId="0910A213" w14:textId="77777777" w:rsidR="000C6983" w:rsidRDefault="000C6983" w:rsidP="000C6983">
      <w:pPr>
        <w:pStyle w:val="Kopfzeile"/>
      </w:pPr>
      <w:r>
        <w:t xml:space="preserve">Lass dir an Gottes Gnade genügen. </w:t>
      </w:r>
    </w:p>
    <w:p w14:paraId="242AEE1A" w14:textId="77777777" w:rsidR="00A4523C" w:rsidRDefault="00A4523C" w:rsidP="00A4523C">
      <w:pPr>
        <w:pStyle w:val="Kopfzeile"/>
      </w:pPr>
      <w:r>
        <w:t>Seine Gnade reicht über die Himmel hinaus.</w:t>
      </w:r>
    </w:p>
    <w:p w14:paraId="39490EAA" w14:textId="77777777" w:rsidR="002D2591" w:rsidRDefault="002D2591" w:rsidP="002D2591">
      <w:pPr>
        <w:spacing w:after="0"/>
      </w:pPr>
    </w:p>
    <w:p w14:paraId="03B50887" w14:textId="77777777" w:rsidR="002D2591" w:rsidRDefault="002D2591" w:rsidP="002D2591">
      <w:pPr>
        <w:spacing w:after="0"/>
      </w:pPr>
    </w:p>
    <w:p w14:paraId="5EC77CE5" w14:textId="77777777" w:rsidR="002D2591" w:rsidRDefault="002D2591" w:rsidP="002D2591">
      <w:pPr>
        <w:spacing w:after="0"/>
      </w:pPr>
    </w:p>
    <w:p w14:paraId="348D73BD" w14:textId="77777777" w:rsidR="002D2591" w:rsidRDefault="002D2591" w:rsidP="002D2591">
      <w:pPr>
        <w:spacing w:after="0"/>
      </w:pPr>
    </w:p>
    <w:p w14:paraId="4300E01B" w14:textId="13A24F3E" w:rsidR="00025BE8" w:rsidRDefault="00025BE8" w:rsidP="0014558E">
      <w:pPr>
        <w:spacing w:after="0"/>
      </w:pPr>
    </w:p>
    <w:p w14:paraId="024EE25C" w14:textId="36B2B075" w:rsidR="000C0B0C" w:rsidRPr="002D2591" w:rsidRDefault="001D3B5A" w:rsidP="0014558E">
      <w:pPr>
        <w:spacing w:after="0"/>
        <w:rPr>
          <w:b/>
          <w:bCs/>
        </w:rPr>
      </w:pPr>
      <w:r w:rsidRPr="00467800">
        <w:rPr>
          <w:b/>
          <w:bCs/>
        </w:rPr>
        <w:t>Gebet und persönliches Bekenntnis</w:t>
      </w:r>
    </w:p>
    <w:p w14:paraId="260E4F85" w14:textId="191C0E92" w:rsidR="00025BE8" w:rsidRDefault="002D2591" w:rsidP="0014558E">
      <w:pPr>
        <w:spacing w:after="0"/>
        <w:rPr>
          <w:rFonts w:cs="Arial"/>
          <w:sz w:val="25"/>
          <w:szCs w:val="25"/>
        </w:rPr>
      </w:pPr>
      <w:r>
        <w:rPr>
          <w:rFonts w:cs="Arial"/>
          <w:sz w:val="25"/>
          <w:szCs w:val="25"/>
        </w:rPr>
        <w:t xml:space="preserve">Ich will immer auf Gott vertrauen, denn: </w:t>
      </w:r>
    </w:p>
    <w:p w14:paraId="610DD487" w14:textId="70A0109A" w:rsidR="00025BE8" w:rsidRPr="002D2591" w:rsidRDefault="00025BE8" w:rsidP="00025BE8">
      <w:pPr>
        <w:pStyle w:val="q1"/>
        <w:spacing w:before="0" w:beforeAutospacing="0" w:after="0" w:afterAutospacing="0"/>
        <w:rPr>
          <w:rFonts w:ascii="Arial" w:hAnsi="Arial" w:cs="Arial"/>
          <w:i/>
          <w:iCs/>
        </w:rPr>
      </w:pPr>
      <w:r w:rsidRPr="002D2591">
        <w:rPr>
          <w:rStyle w:val="verse"/>
          <w:rFonts w:ascii="Arial" w:hAnsi="Arial" w:cs="Arial"/>
          <w:i/>
          <w:iCs/>
        </w:rPr>
        <w:t xml:space="preserve">Die Güte </w:t>
      </w:r>
      <w:r w:rsidR="002D2591">
        <w:rPr>
          <w:rStyle w:val="verse"/>
          <w:rFonts w:ascii="Arial" w:hAnsi="Arial" w:cs="Arial"/>
          <w:i/>
          <w:iCs/>
        </w:rPr>
        <w:t xml:space="preserve">(Gnade) </w:t>
      </w:r>
      <w:r w:rsidRPr="002D2591">
        <w:rPr>
          <w:rStyle w:val="verse"/>
          <w:rFonts w:ascii="Arial" w:hAnsi="Arial" w:cs="Arial"/>
          <w:i/>
          <w:iCs/>
        </w:rPr>
        <w:t>des Herrn hat kein Ende,</w:t>
      </w:r>
      <w:r w:rsidR="002D2591" w:rsidRPr="002D2591">
        <w:rPr>
          <w:rFonts w:ascii="Arial" w:hAnsi="Arial" w:cs="Arial"/>
          <w:i/>
          <w:iCs/>
        </w:rPr>
        <w:t xml:space="preserve"> </w:t>
      </w:r>
      <w:r w:rsidRPr="002D2591">
        <w:rPr>
          <w:rStyle w:val="verse"/>
          <w:rFonts w:ascii="Arial" w:hAnsi="Arial" w:cs="Arial"/>
          <w:i/>
          <w:iCs/>
        </w:rPr>
        <w:t>sein Erbarmen hört niemals auf,</w:t>
      </w:r>
    </w:p>
    <w:p w14:paraId="798F4DF6" w14:textId="648D9BA0" w:rsidR="00025BE8" w:rsidRPr="002D2591" w:rsidRDefault="00025BE8" w:rsidP="00025BE8">
      <w:pPr>
        <w:pStyle w:val="q1"/>
        <w:spacing w:before="0" w:beforeAutospacing="0" w:after="0" w:afterAutospacing="0"/>
        <w:rPr>
          <w:rFonts w:ascii="Arial" w:hAnsi="Arial" w:cs="Arial"/>
          <w:i/>
          <w:iCs/>
        </w:rPr>
      </w:pPr>
      <w:r w:rsidRPr="002D2591">
        <w:rPr>
          <w:rStyle w:val="verse"/>
          <w:rFonts w:ascii="Arial" w:hAnsi="Arial" w:cs="Arial"/>
          <w:i/>
          <w:iCs/>
        </w:rPr>
        <w:t>es ist jeden Morgen neu!</w:t>
      </w:r>
      <w:r w:rsidR="002D2591" w:rsidRPr="002D2591">
        <w:rPr>
          <w:rFonts w:ascii="Arial" w:hAnsi="Arial" w:cs="Arial"/>
          <w:i/>
          <w:iCs/>
        </w:rPr>
        <w:t xml:space="preserve"> </w:t>
      </w:r>
      <w:r w:rsidRPr="002D2591">
        <w:rPr>
          <w:rStyle w:val="verse"/>
          <w:rFonts w:ascii="Arial" w:hAnsi="Arial" w:cs="Arial"/>
          <w:i/>
          <w:iCs/>
        </w:rPr>
        <w:t>Gross ist deine Treue, o Herr!</w:t>
      </w:r>
    </w:p>
    <w:p w14:paraId="133F52A7" w14:textId="01281BFF" w:rsidR="00025BE8" w:rsidRPr="002D2591" w:rsidRDefault="00025BE8" w:rsidP="00025BE8">
      <w:pPr>
        <w:pStyle w:val="q1"/>
        <w:spacing w:before="0" w:beforeAutospacing="0" w:after="0" w:afterAutospacing="0"/>
        <w:rPr>
          <w:rFonts w:ascii="Arial" w:hAnsi="Arial" w:cs="Arial"/>
          <w:i/>
          <w:iCs/>
        </w:rPr>
      </w:pPr>
      <w:r w:rsidRPr="002D2591">
        <w:rPr>
          <w:rStyle w:val="verse"/>
          <w:rFonts w:ascii="Arial" w:hAnsi="Arial" w:cs="Arial"/>
          <w:i/>
          <w:iCs/>
        </w:rPr>
        <w:t>Darum setze ich meine Hoffnung auf ihn,</w:t>
      </w:r>
      <w:r w:rsidR="002D2591" w:rsidRPr="002D2591">
        <w:rPr>
          <w:rFonts w:ascii="Arial" w:hAnsi="Arial" w:cs="Arial"/>
          <w:i/>
          <w:iCs/>
        </w:rPr>
        <w:t xml:space="preserve"> </w:t>
      </w:r>
      <w:r w:rsidRPr="002D2591">
        <w:rPr>
          <w:rStyle w:val="verse"/>
          <w:rFonts w:ascii="Arial" w:hAnsi="Arial" w:cs="Arial"/>
          <w:i/>
          <w:iCs/>
        </w:rPr>
        <w:t>der Herr ist alles, was ich brauche. Denn der Herr ist gut zu dem, der ihm vertraut und ihn von ganzem Herzen sucht.</w:t>
      </w:r>
    </w:p>
    <w:p w14:paraId="5388CB92" w14:textId="77777777" w:rsidR="00025BE8" w:rsidRPr="002D2591" w:rsidRDefault="00025BE8" w:rsidP="00025BE8">
      <w:pPr>
        <w:spacing w:after="0"/>
        <w:rPr>
          <w:rFonts w:cs="Arial"/>
          <w:i/>
          <w:iCs/>
        </w:rPr>
      </w:pPr>
    </w:p>
    <w:p w14:paraId="412D6782" w14:textId="287D199C" w:rsidR="00025BE8" w:rsidRPr="002D2591" w:rsidRDefault="00025BE8" w:rsidP="00025BE8">
      <w:pPr>
        <w:spacing w:after="0"/>
        <w:rPr>
          <w:rFonts w:cs="Arial"/>
          <w:i/>
          <w:iCs/>
        </w:rPr>
      </w:pPr>
      <w:r w:rsidRPr="002D2591">
        <w:rPr>
          <w:rFonts w:cs="Arial"/>
          <w:i/>
          <w:iCs/>
        </w:rPr>
        <w:t>Klagelieder 3:22-25</w:t>
      </w:r>
    </w:p>
    <w:p w14:paraId="60C7F75D" w14:textId="72698F43" w:rsidR="00025BE8" w:rsidRDefault="00025BE8" w:rsidP="00025BE8">
      <w:pPr>
        <w:spacing w:after="0"/>
        <w:rPr>
          <w:rFonts w:cs="Arial"/>
        </w:rPr>
      </w:pPr>
    </w:p>
    <w:sectPr w:rsidR="00025BE8">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59BF7" w14:textId="77777777" w:rsidR="003D4255" w:rsidRDefault="003D4255" w:rsidP="001D3B5A">
      <w:pPr>
        <w:spacing w:after="0" w:line="240" w:lineRule="auto"/>
      </w:pPr>
      <w:r>
        <w:separator/>
      </w:r>
    </w:p>
  </w:endnote>
  <w:endnote w:type="continuationSeparator" w:id="0">
    <w:p w14:paraId="61A77CEF" w14:textId="77777777" w:rsidR="003D4255" w:rsidRDefault="003D4255" w:rsidP="001D3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810593"/>
      <w:docPartObj>
        <w:docPartGallery w:val="Page Numbers (Bottom of Page)"/>
        <w:docPartUnique/>
      </w:docPartObj>
    </w:sdtPr>
    <w:sdtEndPr/>
    <w:sdtContent>
      <w:p w14:paraId="780F7BAA" w14:textId="10475FED" w:rsidR="00AA5BC0" w:rsidRPr="00AA5BC0" w:rsidRDefault="00AA5BC0" w:rsidP="00AA5BC0">
        <w:pPr>
          <w:pStyle w:val="Fuzeile"/>
          <w:rPr>
            <w:lang w:val="fr-CH"/>
          </w:rPr>
        </w:pPr>
        <w:r>
          <w:rPr>
            <w:noProof/>
            <w:lang w:eastAsia="de-CH"/>
          </w:rPr>
          <mc:AlternateContent>
            <mc:Choice Requires="wps">
              <w:drawing>
                <wp:anchor distT="0" distB="0" distL="114300" distR="114300" simplePos="0" relativeHeight="251659264" behindDoc="0" locked="0" layoutInCell="1" allowOverlap="1" wp14:anchorId="01FEF31F" wp14:editId="1205AA6F">
                  <wp:simplePos x="0" y="0"/>
                  <wp:positionH relativeFrom="margin">
                    <wp:align>left</wp:align>
                  </wp:positionH>
                  <wp:positionV relativeFrom="paragraph">
                    <wp:posOffset>3084</wp:posOffset>
                  </wp:positionV>
                  <wp:extent cx="0" cy="212271"/>
                  <wp:effectExtent l="0" t="0" r="38100" b="35560"/>
                  <wp:wrapNone/>
                  <wp:docPr id="2" name="Gerader Verbinder 2"/>
                  <wp:cNvGraphicFramePr/>
                  <a:graphic xmlns:a="http://schemas.openxmlformats.org/drawingml/2006/main">
                    <a:graphicData uri="http://schemas.microsoft.com/office/word/2010/wordprocessingShape">
                      <wps:wsp>
                        <wps:cNvCnPr/>
                        <wps:spPr>
                          <a:xfrm>
                            <a:off x="0" y="0"/>
                            <a:ext cx="0" cy="212271"/>
                          </a:xfrm>
                          <a:prstGeom prst="line">
                            <a:avLst/>
                          </a:prstGeom>
                          <a:ln w="12700">
                            <a:solidFill>
                              <a:srgbClr val="F9840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0E2F6" id="Gerader Verbinder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0,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" strokecolor="#f9840f" strokeweight="1pt">
                  <v:stroke joinstyle="miter"/>
                  <w10:wrap anchorx="margin"/>
                </v:line>
              </w:pict>
            </mc:Fallback>
          </mc:AlternateContent>
        </w:r>
        <w:r w:rsidRPr="00AA5BC0">
          <w:rPr>
            <w:lang w:val="fr-CH"/>
          </w:rPr>
          <w:t xml:space="preserve"> </w:t>
        </w:r>
        <w:r>
          <w:rPr>
            <w:lang w:val="fr-CH"/>
          </w:rPr>
          <w:t xml:space="preserve"> </w:t>
        </w:r>
        <w:r w:rsidRPr="002813A2">
          <w:rPr>
            <w:rFonts w:eastAsiaTheme="majorEastAsia" w:cs="Arial"/>
            <w:color w:val="808080" w:themeColor="background1" w:themeShade="80"/>
            <w:sz w:val="14"/>
            <w:szCs w:val="14"/>
            <w:lang w:val="fr-CH"/>
          </w:rPr>
          <w:t xml:space="preserve">Grace Family Church | Location Church </w:t>
        </w:r>
        <w:proofErr w:type="spellStart"/>
        <w:r w:rsidRPr="002813A2">
          <w:rPr>
            <w:rFonts w:eastAsiaTheme="majorEastAsia" w:cs="Arial"/>
            <w:color w:val="808080" w:themeColor="background1" w:themeShade="80"/>
            <w:sz w:val="14"/>
            <w:szCs w:val="14"/>
            <w:lang w:val="fr-CH"/>
          </w:rPr>
          <w:t>Dome</w:t>
        </w:r>
        <w:proofErr w:type="spellEnd"/>
        <w:r w:rsidRPr="002813A2">
          <w:rPr>
            <w:rFonts w:eastAsiaTheme="majorEastAsia" w:cs="Arial"/>
            <w:color w:val="808080" w:themeColor="background1" w:themeShade="80"/>
            <w:sz w:val="14"/>
            <w:szCs w:val="14"/>
            <w:lang w:val="fr-CH"/>
          </w:rPr>
          <w:t xml:space="preserve"> | </w:t>
        </w:r>
        <w:proofErr w:type="spellStart"/>
        <w:r w:rsidRPr="002813A2">
          <w:rPr>
            <w:rFonts w:eastAsiaTheme="majorEastAsia" w:cs="Arial"/>
            <w:color w:val="808080" w:themeColor="background1" w:themeShade="80"/>
            <w:sz w:val="14"/>
            <w:szCs w:val="14"/>
            <w:lang w:val="fr-CH"/>
          </w:rPr>
          <w:t>Industristrasse</w:t>
        </w:r>
        <w:proofErr w:type="spellEnd"/>
        <w:r w:rsidRPr="002813A2">
          <w:rPr>
            <w:rFonts w:eastAsiaTheme="majorEastAsia" w:cs="Arial"/>
            <w:color w:val="808080" w:themeColor="background1" w:themeShade="80"/>
            <w:sz w:val="14"/>
            <w:szCs w:val="14"/>
            <w:lang w:val="fr-CH"/>
          </w:rPr>
          <w:t xml:space="preserve"> 5 CH-8608 </w:t>
        </w:r>
        <w:proofErr w:type="spellStart"/>
        <w:r w:rsidRPr="002813A2">
          <w:rPr>
            <w:rFonts w:eastAsiaTheme="majorEastAsia" w:cs="Arial"/>
            <w:color w:val="808080" w:themeColor="background1" w:themeShade="80"/>
            <w:sz w:val="14"/>
            <w:szCs w:val="14"/>
            <w:lang w:val="fr-CH"/>
          </w:rPr>
          <w:t>Bubikon</w:t>
        </w:r>
        <w:proofErr w:type="spellEnd"/>
        <w:r w:rsidRPr="002813A2">
          <w:rPr>
            <w:rFonts w:eastAsiaTheme="majorEastAsia" w:cs="Arial"/>
            <w:color w:val="808080" w:themeColor="background1" w:themeShade="80"/>
            <w:sz w:val="14"/>
            <w:szCs w:val="14"/>
            <w:lang w:val="fr-CH"/>
          </w:rPr>
          <w:t xml:space="preserve"> |</w:t>
        </w:r>
        <w:r w:rsidRPr="002813A2">
          <w:rPr>
            <w:rFonts w:eastAsiaTheme="majorEastAsia" w:cs="Arial"/>
            <w:color w:val="808080" w:themeColor="background1" w:themeShade="80"/>
            <w:lang w:val="fr-CH"/>
          </w:rPr>
          <w:t xml:space="preserve"> </w:t>
        </w:r>
        <w:hyperlink r:id="rId1" w:history="1">
          <w:r w:rsidRPr="002813A2">
            <w:rPr>
              <w:rStyle w:val="Hyperlink"/>
              <w:rFonts w:eastAsiaTheme="majorEastAsia" w:cs="Arial"/>
              <w:color w:val="808080" w:themeColor="background1" w:themeShade="80"/>
              <w:sz w:val="14"/>
              <w:szCs w:val="14"/>
              <w:u w:val="none"/>
              <w:lang w:val="fr-CH"/>
            </w:rPr>
            <w:t>www.gracefamilychurch.ch</w:t>
          </w:r>
        </w:hyperlink>
        <w:r w:rsidRPr="002813A2">
          <w:rPr>
            <w:rFonts w:eastAsiaTheme="majorEastAsia" w:cs="Arial"/>
            <w:color w:val="808080" w:themeColor="background1" w:themeShade="80"/>
            <w:sz w:val="14"/>
            <w:szCs w:val="14"/>
            <w:lang w:val="fr-CH"/>
          </w:rPr>
          <w:t xml:space="preserve"> | info@gracefamily.ch</w:t>
        </w:r>
        <w:r w:rsidRPr="00AA5BC0">
          <w:rPr>
            <w:lang w:val="fr-CH"/>
          </w:rPr>
          <w:t xml:space="preserve"> </w:t>
        </w:r>
        <w:r>
          <w:rPr>
            <w:lang w:val="fr-CH"/>
          </w:rPr>
          <w:t xml:space="preserve">     </w:t>
        </w:r>
        <w:r>
          <w:fldChar w:fldCharType="begin"/>
        </w:r>
        <w:r w:rsidRPr="00AA5BC0">
          <w:rPr>
            <w:lang w:val="fr-CH"/>
          </w:rPr>
          <w:instrText>PAGE   \* MERGEFORMAT</w:instrText>
        </w:r>
        <w:r>
          <w:fldChar w:fldCharType="separate"/>
        </w:r>
        <w:r w:rsidR="00E16951">
          <w:rPr>
            <w:noProof/>
            <w:lang w:val="fr-CH"/>
          </w:rPr>
          <w:t>6</w:t>
        </w:r>
        <w:r>
          <w:fldChar w:fldCharType="end"/>
        </w:r>
      </w:p>
    </w:sdtContent>
  </w:sdt>
  <w:p w14:paraId="729CCD45" w14:textId="77777777" w:rsidR="001D3B5A" w:rsidRPr="001D3B5A" w:rsidRDefault="001D3B5A">
    <w:pPr>
      <w:pStyle w:val="Fuzeil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44A69" w14:textId="77777777" w:rsidR="003D4255" w:rsidRDefault="003D4255" w:rsidP="001D3B5A">
      <w:pPr>
        <w:spacing w:after="0" w:line="240" w:lineRule="auto"/>
      </w:pPr>
      <w:r>
        <w:separator/>
      </w:r>
    </w:p>
  </w:footnote>
  <w:footnote w:type="continuationSeparator" w:id="0">
    <w:p w14:paraId="20EF33A8" w14:textId="77777777" w:rsidR="003D4255" w:rsidRDefault="003D4255" w:rsidP="001D3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E82D" w14:textId="31253EA5" w:rsidR="001D3B5A" w:rsidRDefault="000C0B0C">
    <w:pPr>
      <w:pStyle w:val="Kopfzeile"/>
    </w:pPr>
    <w:r>
      <w:rPr>
        <w:noProof/>
        <w:lang w:eastAsia="de-CH"/>
      </w:rPr>
      <w:drawing>
        <wp:anchor distT="0" distB="0" distL="114300" distR="114300" simplePos="0" relativeHeight="251658240" behindDoc="1" locked="0" layoutInCell="1" allowOverlap="1" wp14:anchorId="7CE11582" wp14:editId="61BCE2E2">
          <wp:simplePos x="0" y="0"/>
          <wp:positionH relativeFrom="margin">
            <wp:align>left</wp:align>
          </wp:positionH>
          <wp:positionV relativeFrom="paragraph">
            <wp:posOffset>-57966</wp:posOffset>
          </wp:positionV>
          <wp:extent cx="1432560" cy="614045"/>
          <wp:effectExtent l="0" t="0" r="0" b="0"/>
          <wp:wrapNone/>
          <wp:docPr id="1" name="Bild 4" descr="Erich Engler – Pastor &amp; Buchautor"/>
          <wp:cNvGraphicFramePr/>
          <a:graphic xmlns:a="http://schemas.openxmlformats.org/drawingml/2006/main">
            <a:graphicData uri="http://schemas.openxmlformats.org/drawingml/2006/picture">
              <pic:pic xmlns:pic="http://schemas.openxmlformats.org/drawingml/2006/picture">
                <pic:nvPicPr>
                  <pic:cNvPr id="4" name="Bild 4" descr="Erich Engler – Pastor &amp; Buchauto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A02F4" w14:textId="2FCFFC39" w:rsidR="001D3B5A" w:rsidRDefault="001D3B5A" w:rsidP="001D3B5A">
    <w:pPr>
      <w:pStyle w:val="Kopfzeile"/>
    </w:pPr>
    <w:r>
      <w:t xml:space="preserve">                </w:t>
    </w:r>
    <w:r>
      <w:tab/>
    </w:r>
    <w:r>
      <w:tab/>
    </w:r>
    <w:r>
      <w:rPr>
        <w:color w:val="808080" w:themeColor="background1" w:themeShade="80"/>
        <w:sz w:val="18"/>
        <w:szCs w:val="18"/>
      </w:rPr>
      <w:t>GNADE | UNLIMITIERT</w:t>
    </w:r>
    <w:r>
      <w:rPr>
        <w:color w:val="808080" w:themeColor="background1" w:themeShade="80"/>
        <w:sz w:val="22"/>
        <w:szCs w:val="22"/>
      </w:rPr>
      <w:t xml:space="preserve">  </w:t>
    </w:r>
  </w:p>
  <w:p w14:paraId="12BF6288" w14:textId="77777777" w:rsidR="001D3B5A" w:rsidRDefault="001D3B5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8F2"/>
    <w:rsid w:val="00025BE8"/>
    <w:rsid w:val="000521FC"/>
    <w:rsid w:val="00056495"/>
    <w:rsid w:val="00074537"/>
    <w:rsid w:val="000C0B0C"/>
    <w:rsid w:val="000C6983"/>
    <w:rsid w:val="000E1931"/>
    <w:rsid w:val="000F5FDB"/>
    <w:rsid w:val="0011481F"/>
    <w:rsid w:val="00122781"/>
    <w:rsid w:val="00131A32"/>
    <w:rsid w:val="001348AE"/>
    <w:rsid w:val="0014558E"/>
    <w:rsid w:val="0017055D"/>
    <w:rsid w:val="00181231"/>
    <w:rsid w:val="001B1DFE"/>
    <w:rsid w:val="001C62C0"/>
    <w:rsid w:val="001D3B5A"/>
    <w:rsid w:val="001E78C8"/>
    <w:rsid w:val="0020210D"/>
    <w:rsid w:val="00211711"/>
    <w:rsid w:val="00222046"/>
    <w:rsid w:val="002329B4"/>
    <w:rsid w:val="00244D94"/>
    <w:rsid w:val="00270587"/>
    <w:rsid w:val="00275AE8"/>
    <w:rsid w:val="002969D7"/>
    <w:rsid w:val="002A3B47"/>
    <w:rsid w:val="002A5CA6"/>
    <w:rsid w:val="002D2591"/>
    <w:rsid w:val="002D4AE7"/>
    <w:rsid w:val="00323267"/>
    <w:rsid w:val="003327AF"/>
    <w:rsid w:val="0035175B"/>
    <w:rsid w:val="00356219"/>
    <w:rsid w:val="003A57BF"/>
    <w:rsid w:val="003D4255"/>
    <w:rsid w:val="00406D51"/>
    <w:rsid w:val="004225D7"/>
    <w:rsid w:val="004272F3"/>
    <w:rsid w:val="00443A11"/>
    <w:rsid w:val="00467800"/>
    <w:rsid w:val="00475A87"/>
    <w:rsid w:val="0048646A"/>
    <w:rsid w:val="00490A47"/>
    <w:rsid w:val="00530721"/>
    <w:rsid w:val="00531E37"/>
    <w:rsid w:val="005432AF"/>
    <w:rsid w:val="00592CDF"/>
    <w:rsid w:val="005A2111"/>
    <w:rsid w:val="005F12B4"/>
    <w:rsid w:val="00601515"/>
    <w:rsid w:val="00617B48"/>
    <w:rsid w:val="00636AB4"/>
    <w:rsid w:val="006511A7"/>
    <w:rsid w:val="00652936"/>
    <w:rsid w:val="0066401D"/>
    <w:rsid w:val="006839CC"/>
    <w:rsid w:val="0068778B"/>
    <w:rsid w:val="006B6B1D"/>
    <w:rsid w:val="006F094B"/>
    <w:rsid w:val="007062D9"/>
    <w:rsid w:val="00724555"/>
    <w:rsid w:val="00726F86"/>
    <w:rsid w:val="00757C55"/>
    <w:rsid w:val="00773C40"/>
    <w:rsid w:val="00773FF4"/>
    <w:rsid w:val="00791D0D"/>
    <w:rsid w:val="007A3DB9"/>
    <w:rsid w:val="007D71FB"/>
    <w:rsid w:val="00815E37"/>
    <w:rsid w:val="0087196C"/>
    <w:rsid w:val="008A693B"/>
    <w:rsid w:val="009805C1"/>
    <w:rsid w:val="00980E43"/>
    <w:rsid w:val="009D5534"/>
    <w:rsid w:val="00A071B9"/>
    <w:rsid w:val="00A14C12"/>
    <w:rsid w:val="00A15DE0"/>
    <w:rsid w:val="00A23A5E"/>
    <w:rsid w:val="00A4523C"/>
    <w:rsid w:val="00A75CEC"/>
    <w:rsid w:val="00A80AD4"/>
    <w:rsid w:val="00AA5BC0"/>
    <w:rsid w:val="00B601F7"/>
    <w:rsid w:val="00B64479"/>
    <w:rsid w:val="00B67DCA"/>
    <w:rsid w:val="00B816C0"/>
    <w:rsid w:val="00B94412"/>
    <w:rsid w:val="00BA4BDA"/>
    <w:rsid w:val="00BE33DE"/>
    <w:rsid w:val="00C134B2"/>
    <w:rsid w:val="00C259E6"/>
    <w:rsid w:val="00C33703"/>
    <w:rsid w:val="00C454B3"/>
    <w:rsid w:val="00C603F3"/>
    <w:rsid w:val="00CC3D1C"/>
    <w:rsid w:val="00CE1C5F"/>
    <w:rsid w:val="00D133EB"/>
    <w:rsid w:val="00D13E0A"/>
    <w:rsid w:val="00D23079"/>
    <w:rsid w:val="00D708F2"/>
    <w:rsid w:val="00D96E43"/>
    <w:rsid w:val="00DD2D54"/>
    <w:rsid w:val="00DF2C0C"/>
    <w:rsid w:val="00E013BC"/>
    <w:rsid w:val="00E07992"/>
    <w:rsid w:val="00E13286"/>
    <w:rsid w:val="00E16951"/>
    <w:rsid w:val="00E34306"/>
    <w:rsid w:val="00E57CDB"/>
    <w:rsid w:val="00E73E58"/>
    <w:rsid w:val="00E75047"/>
    <w:rsid w:val="00EF2323"/>
    <w:rsid w:val="00F0141F"/>
    <w:rsid w:val="00F4377F"/>
    <w:rsid w:val="00F54208"/>
    <w:rsid w:val="00F873B6"/>
    <w:rsid w:val="00F92AB1"/>
    <w:rsid w:val="00FC034D"/>
    <w:rsid w:val="00FD65F9"/>
    <w:rsid w:val="00FD7A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C661C"/>
  <w15:chartTrackingRefBased/>
  <w15:docId w15:val="{B41FF46C-BAAF-4F7F-B5B2-A652D29D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80A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708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708F2"/>
  </w:style>
  <w:style w:type="paragraph" w:styleId="Fuzeile">
    <w:name w:val="footer"/>
    <w:basedOn w:val="Standard"/>
    <w:link w:val="FuzeileZchn"/>
    <w:uiPriority w:val="99"/>
    <w:unhideWhenUsed/>
    <w:rsid w:val="001D3B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3B5A"/>
  </w:style>
  <w:style w:type="character" w:styleId="Hyperlink">
    <w:name w:val="Hyperlink"/>
    <w:basedOn w:val="Absatz-Standardschriftart"/>
    <w:uiPriority w:val="99"/>
    <w:unhideWhenUsed/>
    <w:rsid w:val="001D3B5A"/>
    <w:rPr>
      <w:color w:val="0563C1" w:themeColor="hyperlink"/>
      <w:u w:val="single"/>
    </w:rPr>
  </w:style>
  <w:style w:type="character" w:customStyle="1" w:styleId="berschrift1Zchn">
    <w:name w:val="Überschrift 1 Zchn"/>
    <w:basedOn w:val="Absatz-Standardschriftart"/>
    <w:link w:val="berschrift1"/>
    <w:uiPriority w:val="9"/>
    <w:rsid w:val="00A80AD4"/>
    <w:rPr>
      <w:rFonts w:asciiTheme="majorHAnsi" w:eastAsiaTheme="majorEastAsia" w:hAnsiTheme="majorHAnsi" w:cstheme="majorBidi"/>
      <w:color w:val="2F5496" w:themeColor="accent1" w:themeShade="BF"/>
      <w:sz w:val="32"/>
      <w:szCs w:val="32"/>
    </w:rPr>
  </w:style>
  <w:style w:type="character" w:customStyle="1" w:styleId="versenum">
    <w:name w:val="versenum"/>
    <w:basedOn w:val="Absatz-Standardschriftart"/>
    <w:rsid w:val="006839CC"/>
  </w:style>
  <w:style w:type="paragraph" w:styleId="StandardWeb">
    <w:name w:val="Normal (Web)"/>
    <w:basedOn w:val="Standard"/>
    <w:uiPriority w:val="99"/>
    <w:semiHidden/>
    <w:unhideWhenUsed/>
    <w:rsid w:val="006511A7"/>
    <w:pPr>
      <w:spacing w:before="100" w:beforeAutospacing="1" w:after="100" w:afterAutospacing="1" w:line="240" w:lineRule="auto"/>
    </w:pPr>
    <w:rPr>
      <w:rFonts w:ascii="Times New Roman" w:eastAsia="Times New Roman" w:hAnsi="Times New Roman" w:cs="Times New Roman"/>
      <w:lang w:eastAsia="de-CH"/>
    </w:rPr>
  </w:style>
  <w:style w:type="character" w:customStyle="1" w:styleId="markedcontent">
    <w:name w:val="markedcontent"/>
    <w:basedOn w:val="Absatz-Standardschriftart"/>
    <w:rsid w:val="002A3B47"/>
  </w:style>
  <w:style w:type="character" w:customStyle="1" w:styleId="artikeltext">
    <w:name w:val="artikeltext"/>
    <w:basedOn w:val="Absatz-Standardschriftart"/>
    <w:rsid w:val="005432AF"/>
  </w:style>
  <w:style w:type="paragraph" w:customStyle="1" w:styleId="q1">
    <w:name w:val="q1"/>
    <w:basedOn w:val="Standard"/>
    <w:rsid w:val="00025BE8"/>
    <w:pPr>
      <w:spacing w:before="100" w:beforeAutospacing="1" w:after="100" w:afterAutospacing="1" w:line="240" w:lineRule="auto"/>
    </w:pPr>
    <w:rPr>
      <w:rFonts w:ascii="Times New Roman" w:eastAsia="Times New Roman" w:hAnsi="Times New Roman" w:cs="Times New Roman"/>
      <w:lang w:eastAsia="de-CH"/>
    </w:rPr>
  </w:style>
  <w:style w:type="character" w:customStyle="1" w:styleId="verse">
    <w:name w:val="verse"/>
    <w:basedOn w:val="Absatz-Standardschriftart"/>
    <w:rsid w:val="00025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4449">
      <w:bodyDiv w:val="1"/>
      <w:marLeft w:val="0"/>
      <w:marRight w:val="0"/>
      <w:marTop w:val="0"/>
      <w:marBottom w:val="0"/>
      <w:divBdr>
        <w:top w:val="none" w:sz="0" w:space="0" w:color="auto"/>
        <w:left w:val="none" w:sz="0" w:space="0" w:color="auto"/>
        <w:bottom w:val="none" w:sz="0" w:space="0" w:color="auto"/>
        <w:right w:val="none" w:sz="0" w:space="0" w:color="auto"/>
      </w:divBdr>
    </w:div>
    <w:div w:id="444888382">
      <w:bodyDiv w:val="1"/>
      <w:marLeft w:val="0"/>
      <w:marRight w:val="0"/>
      <w:marTop w:val="0"/>
      <w:marBottom w:val="0"/>
      <w:divBdr>
        <w:top w:val="none" w:sz="0" w:space="0" w:color="auto"/>
        <w:left w:val="none" w:sz="0" w:space="0" w:color="auto"/>
        <w:bottom w:val="none" w:sz="0" w:space="0" w:color="auto"/>
        <w:right w:val="none" w:sz="0" w:space="0" w:color="auto"/>
      </w:divBdr>
      <w:divsChild>
        <w:div w:id="415904163">
          <w:marLeft w:val="0"/>
          <w:marRight w:val="0"/>
          <w:marTop w:val="0"/>
          <w:marBottom w:val="0"/>
          <w:divBdr>
            <w:top w:val="none" w:sz="0" w:space="0" w:color="auto"/>
            <w:left w:val="none" w:sz="0" w:space="0" w:color="auto"/>
            <w:bottom w:val="none" w:sz="0" w:space="0" w:color="auto"/>
            <w:right w:val="none" w:sz="0" w:space="0" w:color="auto"/>
          </w:divBdr>
        </w:div>
        <w:div w:id="1170559184">
          <w:marLeft w:val="0"/>
          <w:marRight w:val="0"/>
          <w:marTop w:val="0"/>
          <w:marBottom w:val="0"/>
          <w:divBdr>
            <w:top w:val="none" w:sz="0" w:space="0" w:color="auto"/>
            <w:left w:val="none" w:sz="0" w:space="0" w:color="auto"/>
            <w:bottom w:val="none" w:sz="0" w:space="0" w:color="auto"/>
            <w:right w:val="none" w:sz="0" w:space="0" w:color="auto"/>
          </w:divBdr>
        </w:div>
        <w:div w:id="1441994008">
          <w:marLeft w:val="0"/>
          <w:marRight w:val="0"/>
          <w:marTop w:val="0"/>
          <w:marBottom w:val="0"/>
          <w:divBdr>
            <w:top w:val="none" w:sz="0" w:space="0" w:color="auto"/>
            <w:left w:val="none" w:sz="0" w:space="0" w:color="auto"/>
            <w:bottom w:val="none" w:sz="0" w:space="0" w:color="auto"/>
            <w:right w:val="none" w:sz="0" w:space="0" w:color="auto"/>
          </w:divBdr>
        </w:div>
        <w:div w:id="1054085276">
          <w:marLeft w:val="0"/>
          <w:marRight w:val="0"/>
          <w:marTop w:val="0"/>
          <w:marBottom w:val="0"/>
          <w:divBdr>
            <w:top w:val="none" w:sz="0" w:space="0" w:color="auto"/>
            <w:left w:val="none" w:sz="0" w:space="0" w:color="auto"/>
            <w:bottom w:val="none" w:sz="0" w:space="0" w:color="auto"/>
            <w:right w:val="none" w:sz="0" w:space="0" w:color="auto"/>
          </w:divBdr>
        </w:div>
        <w:div w:id="1183203459">
          <w:marLeft w:val="0"/>
          <w:marRight w:val="0"/>
          <w:marTop w:val="0"/>
          <w:marBottom w:val="0"/>
          <w:divBdr>
            <w:top w:val="none" w:sz="0" w:space="0" w:color="auto"/>
            <w:left w:val="none" w:sz="0" w:space="0" w:color="auto"/>
            <w:bottom w:val="none" w:sz="0" w:space="0" w:color="auto"/>
            <w:right w:val="none" w:sz="0" w:space="0" w:color="auto"/>
          </w:divBdr>
        </w:div>
        <w:div w:id="167447459">
          <w:marLeft w:val="0"/>
          <w:marRight w:val="0"/>
          <w:marTop w:val="0"/>
          <w:marBottom w:val="0"/>
          <w:divBdr>
            <w:top w:val="none" w:sz="0" w:space="0" w:color="auto"/>
            <w:left w:val="none" w:sz="0" w:space="0" w:color="auto"/>
            <w:bottom w:val="none" w:sz="0" w:space="0" w:color="auto"/>
            <w:right w:val="none" w:sz="0" w:space="0" w:color="auto"/>
          </w:divBdr>
        </w:div>
        <w:div w:id="1909532754">
          <w:marLeft w:val="0"/>
          <w:marRight w:val="0"/>
          <w:marTop w:val="0"/>
          <w:marBottom w:val="0"/>
          <w:divBdr>
            <w:top w:val="none" w:sz="0" w:space="0" w:color="auto"/>
            <w:left w:val="none" w:sz="0" w:space="0" w:color="auto"/>
            <w:bottom w:val="none" w:sz="0" w:space="0" w:color="auto"/>
            <w:right w:val="none" w:sz="0" w:space="0" w:color="auto"/>
          </w:divBdr>
        </w:div>
        <w:div w:id="1483697387">
          <w:marLeft w:val="0"/>
          <w:marRight w:val="0"/>
          <w:marTop w:val="0"/>
          <w:marBottom w:val="0"/>
          <w:divBdr>
            <w:top w:val="none" w:sz="0" w:space="0" w:color="auto"/>
            <w:left w:val="none" w:sz="0" w:space="0" w:color="auto"/>
            <w:bottom w:val="none" w:sz="0" w:space="0" w:color="auto"/>
            <w:right w:val="none" w:sz="0" w:space="0" w:color="auto"/>
          </w:divBdr>
        </w:div>
        <w:div w:id="701057145">
          <w:marLeft w:val="0"/>
          <w:marRight w:val="0"/>
          <w:marTop w:val="0"/>
          <w:marBottom w:val="0"/>
          <w:divBdr>
            <w:top w:val="none" w:sz="0" w:space="0" w:color="auto"/>
            <w:left w:val="none" w:sz="0" w:space="0" w:color="auto"/>
            <w:bottom w:val="none" w:sz="0" w:space="0" w:color="auto"/>
            <w:right w:val="none" w:sz="0" w:space="0" w:color="auto"/>
          </w:divBdr>
        </w:div>
        <w:div w:id="1632322443">
          <w:marLeft w:val="0"/>
          <w:marRight w:val="0"/>
          <w:marTop w:val="0"/>
          <w:marBottom w:val="0"/>
          <w:divBdr>
            <w:top w:val="none" w:sz="0" w:space="0" w:color="auto"/>
            <w:left w:val="none" w:sz="0" w:space="0" w:color="auto"/>
            <w:bottom w:val="none" w:sz="0" w:space="0" w:color="auto"/>
            <w:right w:val="none" w:sz="0" w:space="0" w:color="auto"/>
          </w:divBdr>
        </w:div>
        <w:div w:id="1073354105">
          <w:marLeft w:val="0"/>
          <w:marRight w:val="0"/>
          <w:marTop w:val="0"/>
          <w:marBottom w:val="0"/>
          <w:divBdr>
            <w:top w:val="none" w:sz="0" w:space="0" w:color="auto"/>
            <w:left w:val="none" w:sz="0" w:space="0" w:color="auto"/>
            <w:bottom w:val="none" w:sz="0" w:space="0" w:color="auto"/>
            <w:right w:val="none" w:sz="0" w:space="0" w:color="auto"/>
          </w:divBdr>
        </w:div>
        <w:div w:id="1509714124">
          <w:marLeft w:val="0"/>
          <w:marRight w:val="0"/>
          <w:marTop w:val="0"/>
          <w:marBottom w:val="0"/>
          <w:divBdr>
            <w:top w:val="none" w:sz="0" w:space="0" w:color="auto"/>
            <w:left w:val="none" w:sz="0" w:space="0" w:color="auto"/>
            <w:bottom w:val="none" w:sz="0" w:space="0" w:color="auto"/>
            <w:right w:val="none" w:sz="0" w:space="0" w:color="auto"/>
          </w:divBdr>
        </w:div>
        <w:div w:id="55974618">
          <w:marLeft w:val="0"/>
          <w:marRight w:val="0"/>
          <w:marTop w:val="0"/>
          <w:marBottom w:val="0"/>
          <w:divBdr>
            <w:top w:val="none" w:sz="0" w:space="0" w:color="auto"/>
            <w:left w:val="none" w:sz="0" w:space="0" w:color="auto"/>
            <w:bottom w:val="none" w:sz="0" w:space="0" w:color="auto"/>
            <w:right w:val="none" w:sz="0" w:space="0" w:color="auto"/>
          </w:divBdr>
        </w:div>
        <w:div w:id="847600344">
          <w:marLeft w:val="0"/>
          <w:marRight w:val="0"/>
          <w:marTop w:val="0"/>
          <w:marBottom w:val="0"/>
          <w:divBdr>
            <w:top w:val="none" w:sz="0" w:space="0" w:color="auto"/>
            <w:left w:val="none" w:sz="0" w:space="0" w:color="auto"/>
            <w:bottom w:val="none" w:sz="0" w:space="0" w:color="auto"/>
            <w:right w:val="none" w:sz="0" w:space="0" w:color="auto"/>
          </w:divBdr>
        </w:div>
        <w:div w:id="743602808">
          <w:marLeft w:val="0"/>
          <w:marRight w:val="0"/>
          <w:marTop w:val="0"/>
          <w:marBottom w:val="0"/>
          <w:divBdr>
            <w:top w:val="none" w:sz="0" w:space="0" w:color="auto"/>
            <w:left w:val="none" w:sz="0" w:space="0" w:color="auto"/>
            <w:bottom w:val="none" w:sz="0" w:space="0" w:color="auto"/>
            <w:right w:val="none" w:sz="0" w:space="0" w:color="auto"/>
          </w:divBdr>
        </w:div>
        <w:div w:id="1920139456">
          <w:marLeft w:val="0"/>
          <w:marRight w:val="0"/>
          <w:marTop w:val="0"/>
          <w:marBottom w:val="0"/>
          <w:divBdr>
            <w:top w:val="none" w:sz="0" w:space="0" w:color="auto"/>
            <w:left w:val="none" w:sz="0" w:space="0" w:color="auto"/>
            <w:bottom w:val="none" w:sz="0" w:space="0" w:color="auto"/>
            <w:right w:val="none" w:sz="0" w:space="0" w:color="auto"/>
          </w:divBdr>
        </w:div>
        <w:div w:id="1536309153">
          <w:marLeft w:val="0"/>
          <w:marRight w:val="0"/>
          <w:marTop w:val="0"/>
          <w:marBottom w:val="0"/>
          <w:divBdr>
            <w:top w:val="none" w:sz="0" w:space="0" w:color="auto"/>
            <w:left w:val="none" w:sz="0" w:space="0" w:color="auto"/>
            <w:bottom w:val="none" w:sz="0" w:space="0" w:color="auto"/>
            <w:right w:val="none" w:sz="0" w:space="0" w:color="auto"/>
          </w:divBdr>
        </w:div>
        <w:div w:id="732702171">
          <w:marLeft w:val="0"/>
          <w:marRight w:val="0"/>
          <w:marTop w:val="0"/>
          <w:marBottom w:val="0"/>
          <w:divBdr>
            <w:top w:val="none" w:sz="0" w:space="0" w:color="auto"/>
            <w:left w:val="none" w:sz="0" w:space="0" w:color="auto"/>
            <w:bottom w:val="none" w:sz="0" w:space="0" w:color="auto"/>
            <w:right w:val="none" w:sz="0" w:space="0" w:color="auto"/>
          </w:divBdr>
        </w:div>
        <w:div w:id="1749158189">
          <w:marLeft w:val="0"/>
          <w:marRight w:val="0"/>
          <w:marTop w:val="0"/>
          <w:marBottom w:val="0"/>
          <w:divBdr>
            <w:top w:val="none" w:sz="0" w:space="0" w:color="auto"/>
            <w:left w:val="none" w:sz="0" w:space="0" w:color="auto"/>
            <w:bottom w:val="none" w:sz="0" w:space="0" w:color="auto"/>
            <w:right w:val="none" w:sz="0" w:space="0" w:color="auto"/>
          </w:divBdr>
        </w:div>
        <w:div w:id="476849204">
          <w:marLeft w:val="0"/>
          <w:marRight w:val="0"/>
          <w:marTop w:val="0"/>
          <w:marBottom w:val="0"/>
          <w:divBdr>
            <w:top w:val="none" w:sz="0" w:space="0" w:color="auto"/>
            <w:left w:val="none" w:sz="0" w:space="0" w:color="auto"/>
            <w:bottom w:val="none" w:sz="0" w:space="0" w:color="auto"/>
            <w:right w:val="none" w:sz="0" w:space="0" w:color="auto"/>
          </w:divBdr>
        </w:div>
        <w:div w:id="2062247761">
          <w:marLeft w:val="0"/>
          <w:marRight w:val="0"/>
          <w:marTop w:val="0"/>
          <w:marBottom w:val="0"/>
          <w:divBdr>
            <w:top w:val="none" w:sz="0" w:space="0" w:color="auto"/>
            <w:left w:val="none" w:sz="0" w:space="0" w:color="auto"/>
            <w:bottom w:val="none" w:sz="0" w:space="0" w:color="auto"/>
            <w:right w:val="none" w:sz="0" w:space="0" w:color="auto"/>
          </w:divBdr>
        </w:div>
        <w:div w:id="682557998">
          <w:marLeft w:val="0"/>
          <w:marRight w:val="0"/>
          <w:marTop w:val="0"/>
          <w:marBottom w:val="0"/>
          <w:divBdr>
            <w:top w:val="none" w:sz="0" w:space="0" w:color="auto"/>
            <w:left w:val="none" w:sz="0" w:space="0" w:color="auto"/>
            <w:bottom w:val="none" w:sz="0" w:space="0" w:color="auto"/>
            <w:right w:val="none" w:sz="0" w:space="0" w:color="auto"/>
          </w:divBdr>
        </w:div>
        <w:div w:id="840513649">
          <w:marLeft w:val="0"/>
          <w:marRight w:val="0"/>
          <w:marTop w:val="0"/>
          <w:marBottom w:val="0"/>
          <w:divBdr>
            <w:top w:val="none" w:sz="0" w:space="0" w:color="auto"/>
            <w:left w:val="none" w:sz="0" w:space="0" w:color="auto"/>
            <w:bottom w:val="none" w:sz="0" w:space="0" w:color="auto"/>
            <w:right w:val="none" w:sz="0" w:space="0" w:color="auto"/>
          </w:divBdr>
        </w:div>
        <w:div w:id="1589383390">
          <w:marLeft w:val="0"/>
          <w:marRight w:val="0"/>
          <w:marTop w:val="0"/>
          <w:marBottom w:val="0"/>
          <w:divBdr>
            <w:top w:val="none" w:sz="0" w:space="0" w:color="auto"/>
            <w:left w:val="none" w:sz="0" w:space="0" w:color="auto"/>
            <w:bottom w:val="none" w:sz="0" w:space="0" w:color="auto"/>
            <w:right w:val="none" w:sz="0" w:space="0" w:color="auto"/>
          </w:divBdr>
        </w:div>
      </w:divsChild>
    </w:div>
    <w:div w:id="532960881">
      <w:bodyDiv w:val="1"/>
      <w:marLeft w:val="0"/>
      <w:marRight w:val="0"/>
      <w:marTop w:val="0"/>
      <w:marBottom w:val="0"/>
      <w:divBdr>
        <w:top w:val="none" w:sz="0" w:space="0" w:color="auto"/>
        <w:left w:val="none" w:sz="0" w:space="0" w:color="auto"/>
        <w:bottom w:val="none" w:sz="0" w:space="0" w:color="auto"/>
        <w:right w:val="none" w:sz="0" w:space="0" w:color="auto"/>
      </w:divBdr>
      <w:divsChild>
        <w:div w:id="1738481386">
          <w:marLeft w:val="0"/>
          <w:marRight w:val="0"/>
          <w:marTop w:val="0"/>
          <w:marBottom w:val="0"/>
          <w:divBdr>
            <w:top w:val="none" w:sz="0" w:space="0" w:color="auto"/>
            <w:left w:val="none" w:sz="0" w:space="0" w:color="auto"/>
            <w:bottom w:val="none" w:sz="0" w:space="0" w:color="auto"/>
            <w:right w:val="none" w:sz="0" w:space="0" w:color="auto"/>
          </w:divBdr>
        </w:div>
        <w:div w:id="227308463">
          <w:marLeft w:val="0"/>
          <w:marRight w:val="0"/>
          <w:marTop w:val="0"/>
          <w:marBottom w:val="0"/>
          <w:divBdr>
            <w:top w:val="none" w:sz="0" w:space="0" w:color="auto"/>
            <w:left w:val="none" w:sz="0" w:space="0" w:color="auto"/>
            <w:bottom w:val="none" w:sz="0" w:space="0" w:color="auto"/>
            <w:right w:val="none" w:sz="0" w:space="0" w:color="auto"/>
          </w:divBdr>
        </w:div>
      </w:divsChild>
    </w:div>
    <w:div w:id="597106321">
      <w:bodyDiv w:val="1"/>
      <w:marLeft w:val="0"/>
      <w:marRight w:val="0"/>
      <w:marTop w:val="0"/>
      <w:marBottom w:val="0"/>
      <w:divBdr>
        <w:top w:val="none" w:sz="0" w:space="0" w:color="auto"/>
        <w:left w:val="none" w:sz="0" w:space="0" w:color="auto"/>
        <w:bottom w:val="none" w:sz="0" w:space="0" w:color="auto"/>
        <w:right w:val="none" w:sz="0" w:space="0" w:color="auto"/>
      </w:divBdr>
      <w:divsChild>
        <w:div w:id="9066413">
          <w:marLeft w:val="0"/>
          <w:marRight w:val="0"/>
          <w:marTop w:val="0"/>
          <w:marBottom w:val="0"/>
          <w:divBdr>
            <w:top w:val="none" w:sz="0" w:space="0" w:color="auto"/>
            <w:left w:val="none" w:sz="0" w:space="0" w:color="auto"/>
            <w:bottom w:val="none" w:sz="0" w:space="0" w:color="auto"/>
            <w:right w:val="none" w:sz="0" w:space="0" w:color="auto"/>
          </w:divBdr>
        </w:div>
        <w:div w:id="646906462">
          <w:marLeft w:val="0"/>
          <w:marRight w:val="0"/>
          <w:marTop w:val="0"/>
          <w:marBottom w:val="0"/>
          <w:divBdr>
            <w:top w:val="none" w:sz="0" w:space="0" w:color="auto"/>
            <w:left w:val="none" w:sz="0" w:space="0" w:color="auto"/>
            <w:bottom w:val="none" w:sz="0" w:space="0" w:color="auto"/>
            <w:right w:val="none" w:sz="0" w:space="0" w:color="auto"/>
          </w:divBdr>
        </w:div>
        <w:div w:id="1604722741">
          <w:marLeft w:val="0"/>
          <w:marRight w:val="0"/>
          <w:marTop w:val="0"/>
          <w:marBottom w:val="0"/>
          <w:divBdr>
            <w:top w:val="none" w:sz="0" w:space="0" w:color="auto"/>
            <w:left w:val="none" w:sz="0" w:space="0" w:color="auto"/>
            <w:bottom w:val="none" w:sz="0" w:space="0" w:color="auto"/>
            <w:right w:val="none" w:sz="0" w:space="0" w:color="auto"/>
          </w:divBdr>
        </w:div>
        <w:div w:id="893203213">
          <w:marLeft w:val="0"/>
          <w:marRight w:val="0"/>
          <w:marTop w:val="0"/>
          <w:marBottom w:val="0"/>
          <w:divBdr>
            <w:top w:val="none" w:sz="0" w:space="0" w:color="auto"/>
            <w:left w:val="none" w:sz="0" w:space="0" w:color="auto"/>
            <w:bottom w:val="none" w:sz="0" w:space="0" w:color="auto"/>
            <w:right w:val="none" w:sz="0" w:space="0" w:color="auto"/>
          </w:divBdr>
        </w:div>
        <w:div w:id="171070352">
          <w:marLeft w:val="0"/>
          <w:marRight w:val="0"/>
          <w:marTop w:val="0"/>
          <w:marBottom w:val="0"/>
          <w:divBdr>
            <w:top w:val="none" w:sz="0" w:space="0" w:color="auto"/>
            <w:left w:val="none" w:sz="0" w:space="0" w:color="auto"/>
            <w:bottom w:val="none" w:sz="0" w:space="0" w:color="auto"/>
            <w:right w:val="none" w:sz="0" w:space="0" w:color="auto"/>
          </w:divBdr>
        </w:div>
        <w:div w:id="1457068740">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64603850">
          <w:marLeft w:val="0"/>
          <w:marRight w:val="0"/>
          <w:marTop w:val="0"/>
          <w:marBottom w:val="0"/>
          <w:divBdr>
            <w:top w:val="none" w:sz="0" w:space="0" w:color="auto"/>
            <w:left w:val="none" w:sz="0" w:space="0" w:color="auto"/>
            <w:bottom w:val="none" w:sz="0" w:space="0" w:color="auto"/>
            <w:right w:val="none" w:sz="0" w:space="0" w:color="auto"/>
          </w:divBdr>
        </w:div>
        <w:div w:id="7219886">
          <w:marLeft w:val="0"/>
          <w:marRight w:val="0"/>
          <w:marTop w:val="0"/>
          <w:marBottom w:val="0"/>
          <w:divBdr>
            <w:top w:val="none" w:sz="0" w:space="0" w:color="auto"/>
            <w:left w:val="none" w:sz="0" w:space="0" w:color="auto"/>
            <w:bottom w:val="none" w:sz="0" w:space="0" w:color="auto"/>
            <w:right w:val="none" w:sz="0" w:space="0" w:color="auto"/>
          </w:divBdr>
        </w:div>
        <w:div w:id="1786344255">
          <w:marLeft w:val="0"/>
          <w:marRight w:val="0"/>
          <w:marTop w:val="0"/>
          <w:marBottom w:val="0"/>
          <w:divBdr>
            <w:top w:val="none" w:sz="0" w:space="0" w:color="auto"/>
            <w:left w:val="none" w:sz="0" w:space="0" w:color="auto"/>
            <w:bottom w:val="none" w:sz="0" w:space="0" w:color="auto"/>
            <w:right w:val="none" w:sz="0" w:space="0" w:color="auto"/>
          </w:divBdr>
        </w:div>
        <w:div w:id="1541091797">
          <w:marLeft w:val="0"/>
          <w:marRight w:val="0"/>
          <w:marTop w:val="0"/>
          <w:marBottom w:val="0"/>
          <w:divBdr>
            <w:top w:val="none" w:sz="0" w:space="0" w:color="auto"/>
            <w:left w:val="none" w:sz="0" w:space="0" w:color="auto"/>
            <w:bottom w:val="none" w:sz="0" w:space="0" w:color="auto"/>
            <w:right w:val="none" w:sz="0" w:space="0" w:color="auto"/>
          </w:divBdr>
        </w:div>
        <w:div w:id="1464694178">
          <w:marLeft w:val="0"/>
          <w:marRight w:val="0"/>
          <w:marTop w:val="0"/>
          <w:marBottom w:val="0"/>
          <w:divBdr>
            <w:top w:val="none" w:sz="0" w:space="0" w:color="auto"/>
            <w:left w:val="none" w:sz="0" w:space="0" w:color="auto"/>
            <w:bottom w:val="none" w:sz="0" w:space="0" w:color="auto"/>
            <w:right w:val="none" w:sz="0" w:space="0" w:color="auto"/>
          </w:divBdr>
        </w:div>
        <w:div w:id="68162555">
          <w:marLeft w:val="0"/>
          <w:marRight w:val="0"/>
          <w:marTop w:val="0"/>
          <w:marBottom w:val="0"/>
          <w:divBdr>
            <w:top w:val="none" w:sz="0" w:space="0" w:color="auto"/>
            <w:left w:val="none" w:sz="0" w:space="0" w:color="auto"/>
            <w:bottom w:val="none" w:sz="0" w:space="0" w:color="auto"/>
            <w:right w:val="none" w:sz="0" w:space="0" w:color="auto"/>
          </w:divBdr>
        </w:div>
      </w:divsChild>
    </w:div>
    <w:div w:id="618685264">
      <w:bodyDiv w:val="1"/>
      <w:marLeft w:val="0"/>
      <w:marRight w:val="0"/>
      <w:marTop w:val="0"/>
      <w:marBottom w:val="0"/>
      <w:divBdr>
        <w:top w:val="none" w:sz="0" w:space="0" w:color="auto"/>
        <w:left w:val="none" w:sz="0" w:space="0" w:color="auto"/>
        <w:bottom w:val="none" w:sz="0" w:space="0" w:color="auto"/>
        <w:right w:val="none" w:sz="0" w:space="0" w:color="auto"/>
      </w:divBdr>
      <w:divsChild>
        <w:div w:id="506946278">
          <w:marLeft w:val="0"/>
          <w:marRight w:val="0"/>
          <w:marTop w:val="0"/>
          <w:marBottom w:val="0"/>
          <w:divBdr>
            <w:top w:val="none" w:sz="0" w:space="0" w:color="auto"/>
            <w:left w:val="none" w:sz="0" w:space="0" w:color="auto"/>
            <w:bottom w:val="none" w:sz="0" w:space="0" w:color="auto"/>
            <w:right w:val="none" w:sz="0" w:space="0" w:color="auto"/>
          </w:divBdr>
        </w:div>
        <w:div w:id="776220608">
          <w:marLeft w:val="0"/>
          <w:marRight w:val="0"/>
          <w:marTop w:val="0"/>
          <w:marBottom w:val="0"/>
          <w:divBdr>
            <w:top w:val="none" w:sz="0" w:space="0" w:color="auto"/>
            <w:left w:val="none" w:sz="0" w:space="0" w:color="auto"/>
            <w:bottom w:val="none" w:sz="0" w:space="0" w:color="auto"/>
            <w:right w:val="none" w:sz="0" w:space="0" w:color="auto"/>
          </w:divBdr>
        </w:div>
        <w:div w:id="33702781">
          <w:marLeft w:val="0"/>
          <w:marRight w:val="0"/>
          <w:marTop w:val="0"/>
          <w:marBottom w:val="0"/>
          <w:divBdr>
            <w:top w:val="none" w:sz="0" w:space="0" w:color="auto"/>
            <w:left w:val="none" w:sz="0" w:space="0" w:color="auto"/>
            <w:bottom w:val="none" w:sz="0" w:space="0" w:color="auto"/>
            <w:right w:val="none" w:sz="0" w:space="0" w:color="auto"/>
          </w:divBdr>
        </w:div>
      </w:divsChild>
    </w:div>
    <w:div w:id="686635164">
      <w:bodyDiv w:val="1"/>
      <w:marLeft w:val="0"/>
      <w:marRight w:val="0"/>
      <w:marTop w:val="0"/>
      <w:marBottom w:val="0"/>
      <w:divBdr>
        <w:top w:val="none" w:sz="0" w:space="0" w:color="auto"/>
        <w:left w:val="none" w:sz="0" w:space="0" w:color="auto"/>
        <w:bottom w:val="none" w:sz="0" w:space="0" w:color="auto"/>
        <w:right w:val="none" w:sz="0" w:space="0" w:color="auto"/>
      </w:divBdr>
      <w:divsChild>
        <w:div w:id="1260796481">
          <w:marLeft w:val="0"/>
          <w:marRight w:val="0"/>
          <w:marTop w:val="0"/>
          <w:marBottom w:val="0"/>
          <w:divBdr>
            <w:top w:val="none" w:sz="0" w:space="0" w:color="auto"/>
            <w:left w:val="none" w:sz="0" w:space="0" w:color="auto"/>
            <w:bottom w:val="none" w:sz="0" w:space="0" w:color="auto"/>
            <w:right w:val="none" w:sz="0" w:space="0" w:color="auto"/>
          </w:divBdr>
        </w:div>
        <w:div w:id="1484203032">
          <w:marLeft w:val="0"/>
          <w:marRight w:val="0"/>
          <w:marTop w:val="0"/>
          <w:marBottom w:val="0"/>
          <w:divBdr>
            <w:top w:val="none" w:sz="0" w:space="0" w:color="auto"/>
            <w:left w:val="none" w:sz="0" w:space="0" w:color="auto"/>
            <w:bottom w:val="none" w:sz="0" w:space="0" w:color="auto"/>
            <w:right w:val="none" w:sz="0" w:space="0" w:color="auto"/>
          </w:divBdr>
        </w:div>
        <w:div w:id="855928711">
          <w:marLeft w:val="0"/>
          <w:marRight w:val="0"/>
          <w:marTop w:val="0"/>
          <w:marBottom w:val="0"/>
          <w:divBdr>
            <w:top w:val="none" w:sz="0" w:space="0" w:color="auto"/>
            <w:left w:val="none" w:sz="0" w:space="0" w:color="auto"/>
            <w:bottom w:val="none" w:sz="0" w:space="0" w:color="auto"/>
            <w:right w:val="none" w:sz="0" w:space="0" w:color="auto"/>
          </w:divBdr>
        </w:div>
        <w:div w:id="921335687">
          <w:marLeft w:val="0"/>
          <w:marRight w:val="0"/>
          <w:marTop w:val="0"/>
          <w:marBottom w:val="0"/>
          <w:divBdr>
            <w:top w:val="none" w:sz="0" w:space="0" w:color="auto"/>
            <w:left w:val="none" w:sz="0" w:space="0" w:color="auto"/>
            <w:bottom w:val="none" w:sz="0" w:space="0" w:color="auto"/>
            <w:right w:val="none" w:sz="0" w:space="0" w:color="auto"/>
          </w:divBdr>
        </w:div>
      </w:divsChild>
    </w:div>
    <w:div w:id="766389572">
      <w:bodyDiv w:val="1"/>
      <w:marLeft w:val="0"/>
      <w:marRight w:val="0"/>
      <w:marTop w:val="0"/>
      <w:marBottom w:val="0"/>
      <w:divBdr>
        <w:top w:val="none" w:sz="0" w:space="0" w:color="auto"/>
        <w:left w:val="none" w:sz="0" w:space="0" w:color="auto"/>
        <w:bottom w:val="none" w:sz="0" w:space="0" w:color="auto"/>
        <w:right w:val="none" w:sz="0" w:space="0" w:color="auto"/>
      </w:divBdr>
      <w:divsChild>
        <w:div w:id="1692872914">
          <w:marLeft w:val="0"/>
          <w:marRight w:val="0"/>
          <w:marTop w:val="0"/>
          <w:marBottom w:val="0"/>
          <w:divBdr>
            <w:top w:val="none" w:sz="0" w:space="0" w:color="auto"/>
            <w:left w:val="none" w:sz="0" w:space="0" w:color="auto"/>
            <w:bottom w:val="none" w:sz="0" w:space="0" w:color="auto"/>
            <w:right w:val="none" w:sz="0" w:space="0" w:color="auto"/>
          </w:divBdr>
        </w:div>
        <w:div w:id="291792818">
          <w:marLeft w:val="0"/>
          <w:marRight w:val="0"/>
          <w:marTop w:val="0"/>
          <w:marBottom w:val="0"/>
          <w:divBdr>
            <w:top w:val="none" w:sz="0" w:space="0" w:color="auto"/>
            <w:left w:val="none" w:sz="0" w:space="0" w:color="auto"/>
            <w:bottom w:val="none" w:sz="0" w:space="0" w:color="auto"/>
            <w:right w:val="none" w:sz="0" w:space="0" w:color="auto"/>
          </w:divBdr>
        </w:div>
      </w:divsChild>
    </w:div>
    <w:div w:id="992564245">
      <w:bodyDiv w:val="1"/>
      <w:marLeft w:val="0"/>
      <w:marRight w:val="0"/>
      <w:marTop w:val="0"/>
      <w:marBottom w:val="0"/>
      <w:divBdr>
        <w:top w:val="none" w:sz="0" w:space="0" w:color="auto"/>
        <w:left w:val="none" w:sz="0" w:space="0" w:color="auto"/>
        <w:bottom w:val="none" w:sz="0" w:space="0" w:color="auto"/>
        <w:right w:val="none" w:sz="0" w:space="0" w:color="auto"/>
      </w:divBdr>
    </w:div>
    <w:div w:id="1746107550">
      <w:bodyDiv w:val="1"/>
      <w:marLeft w:val="0"/>
      <w:marRight w:val="0"/>
      <w:marTop w:val="0"/>
      <w:marBottom w:val="0"/>
      <w:divBdr>
        <w:top w:val="none" w:sz="0" w:space="0" w:color="auto"/>
        <w:left w:val="none" w:sz="0" w:space="0" w:color="auto"/>
        <w:bottom w:val="none" w:sz="0" w:space="0" w:color="auto"/>
        <w:right w:val="none" w:sz="0" w:space="0" w:color="auto"/>
      </w:divBdr>
    </w:div>
    <w:div w:id="185880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racefamilychurch.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1804</Words>
  <Characters>11372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dc:creator>
  <cp:keywords/>
  <dc:description/>
  <cp:lastModifiedBy>Ruth</cp:lastModifiedBy>
  <cp:revision>4</cp:revision>
  <dcterms:created xsi:type="dcterms:W3CDTF">2021-11-24T15:13:00Z</dcterms:created>
  <dcterms:modified xsi:type="dcterms:W3CDTF">2021-11-25T06:44:00Z</dcterms:modified>
</cp:coreProperties>
</file>